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83" w:rsidRPr="00F045FB" w:rsidRDefault="00997D2C" w:rsidP="00BA7046">
      <w:pPr>
        <w:shd w:val="clear" w:color="auto" w:fill="FFFFFF"/>
        <w:spacing w:after="0" w:line="234" w:lineRule="atLeast"/>
        <w:ind w:firstLine="567"/>
        <w:jc w:val="center"/>
        <w:rPr>
          <w:b/>
          <w:sz w:val="28"/>
          <w:szCs w:val="28"/>
        </w:rPr>
      </w:pPr>
      <w:bookmarkStart w:id="0" w:name="_GoBack"/>
      <w:bookmarkEnd w:id="0"/>
      <w:r w:rsidRPr="00F045FB">
        <w:rPr>
          <w:b/>
          <w:sz w:val="28"/>
          <w:szCs w:val="28"/>
        </w:rPr>
        <w:t>PHỤ LỤC</w:t>
      </w:r>
    </w:p>
    <w:p w:rsidR="00BA7046" w:rsidRPr="00F045FB" w:rsidRDefault="00241783" w:rsidP="00BA7046">
      <w:pPr>
        <w:shd w:val="clear" w:color="auto" w:fill="FFFFFF"/>
        <w:spacing w:after="0" w:line="234" w:lineRule="atLeast"/>
        <w:ind w:firstLine="567"/>
        <w:jc w:val="center"/>
        <w:rPr>
          <w:b/>
          <w:sz w:val="28"/>
          <w:szCs w:val="28"/>
        </w:rPr>
      </w:pPr>
      <w:r w:rsidRPr="00F045FB">
        <w:rPr>
          <w:b/>
          <w:sz w:val="28"/>
          <w:szCs w:val="28"/>
        </w:rPr>
        <w:t>CÁC ĐỀ ÁN</w:t>
      </w:r>
      <w:r w:rsidR="0082482D" w:rsidRPr="00F045FB">
        <w:rPr>
          <w:b/>
          <w:sz w:val="28"/>
          <w:szCs w:val="28"/>
        </w:rPr>
        <w:t>, NHIỆM VỤ</w:t>
      </w:r>
      <w:r w:rsidRPr="00F045FB">
        <w:rPr>
          <w:b/>
          <w:sz w:val="28"/>
          <w:szCs w:val="28"/>
        </w:rPr>
        <w:t xml:space="preserve"> </w:t>
      </w:r>
      <w:r w:rsidR="00BA7046" w:rsidRPr="00F045FB">
        <w:rPr>
          <w:b/>
          <w:sz w:val="28"/>
          <w:szCs w:val="28"/>
        </w:rPr>
        <w:t>TRỌNG TÂM</w:t>
      </w:r>
      <w:r w:rsidRPr="00F045FB">
        <w:rPr>
          <w:b/>
          <w:sz w:val="28"/>
          <w:szCs w:val="28"/>
        </w:rPr>
        <w:t xml:space="preserve"> VỀ </w:t>
      </w:r>
      <w:r w:rsidR="00BA7046" w:rsidRPr="00F045FB">
        <w:rPr>
          <w:b/>
          <w:sz w:val="28"/>
          <w:szCs w:val="28"/>
        </w:rPr>
        <w:t>CẢI CÁCH HÀNH CHÍNH GIAI ĐOẠN 2021-2030</w:t>
      </w:r>
    </w:p>
    <w:p w:rsidR="00633491" w:rsidRPr="00F045FB" w:rsidRDefault="00633491" w:rsidP="00F865D2">
      <w:pPr>
        <w:shd w:val="clear" w:color="auto" w:fill="FFFFFF"/>
        <w:spacing w:after="0" w:line="234" w:lineRule="atLeast"/>
        <w:ind w:firstLine="567"/>
        <w:jc w:val="center"/>
        <w:rPr>
          <w:i/>
          <w:sz w:val="28"/>
          <w:szCs w:val="28"/>
        </w:rPr>
      </w:pPr>
      <w:r w:rsidRPr="00F045FB">
        <w:rPr>
          <w:i/>
          <w:sz w:val="28"/>
          <w:szCs w:val="28"/>
          <w:lang w:val="en-US"/>
        </w:rPr>
        <w:t xml:space="preserve">(Kèm theo </w:t>
      </w:r>
      <w:r w:rsidR="00F865D2" w:rsidRPr="00F045FB">
        <w:rPr>
          <w:i/>
          <w:sz w:val="28"/>
          <w:szCs w:val="28"/>
          <w:lang w:val="en-US"/>
        </w:rPr>
        <w:t>Chương trình tổng thể CCHC nhà nước tỉnh Hà Tĩnh giai đoạn 2021-2030)</w:t>
      </w:r>
    </w:p>
    <w:p w:rsidR="009A32C1" w:rsidRPr="00F045FB" w:rsidRDefault="009A32C1" w:rsidP="009A32C1">
      <w:pPr>
        <w:rPr>
          <w:sz w:val="19"/>
        </w:rPr>
      </w:pPr>
    </w:p>
    <w:tbl>
      <w:tblPr>
        <w:tblW w:w="14523" w:type="dxa"/>
        <w:tblInd w:w="250" w:type="dxa"/>
        <w:tblLook w:val="04A0" w:firstRow="1" w:lastRow="0" w:firstColumn="1" w:lastColumn="0" w:noHBand="0" w:noVBand="1"/>
      </w:tblPr>
      <w:tblGrid>
        <w:gridCol w:w="746"/>
        <w:gridCol w:w="4808"/>
        <w:gridCol w:w="2831"/>
        <w:gridCol w:w="2124"/>
        <w:gridCol w:w="2249"/>
        <w:gridCol w:w="1765"/>
      </w:tblGrid>
      <w:tr w:rsidR="00241783" w:rsidRPr="00F045FB" w:rsidTr="00DB124F">
        <w:trPr>
          <w:trHeight w:val="1020"/>
          <w:tblHead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7"/>
                <w:szCs w:val="27"/>
              </w:rPr>
            </w:pPr>
            <w:r w:rsidRPr="00F045FB">
              <w:rPr>
                <w:b/>
                <w:bCs/>
                <w:sz w:val="27"/>
                <w:szCs w:val="27"/>
                <w:lang w:val="en-US"/>
              </w:rPr>
              <w:t>STT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DB124F">
            <w:pPr>
              <w:spacing w:after="0"/>
              <w:ind w:firstLine="0"/>
              <w:jc w:val="both"/>
              <w:rPr>
                <w:b/>
                <w:bCs/>
                <w:sz w:val="27"/>
                <w:szCs w:val="27"/>
              </w:rPr>
            </w:pPr>
            <w:r w:rsidRPr="00F045FB">
              <w:rPr>
                <w:b/>
                <w:bCs/>
                <w:sz w:val="27"/>
                <w:szCs w:val="27"/>
                <w:lang w:val="en-US"/>
              </w:rPr>
              <w:t>Tên Đề án</w:t>
            </w:r>
            <w:r w:rsidR="0082482D" w:rsidRPr="00F045FB">
              <w:rPr>
                <w:b/>
                <w:bCs/>
                <w:sz w:val="27"/>
                <w:szCs w:val="27"/>
                <w:lang w:val="en-US"/>
              </w:rPr>
              <w:t>, nhiệm vụ trọng tâm</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Cơ quan chủ trì</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Cơ quan phối hợp</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 xml:space="preserve">Thời gian hoàn thành </w:t>
            </w:r>
            <w:r w:rsidRPr="00F045FB">
              <w:rPr>
                <w:b/>
                <w:bCs/>
                <w:i/>
                <w:iCs/>
                <w:sz w:val="26"/>
                <w:szCs w:val="26"/>
                <w:lang w:val="en-US"/>
              </w:rPr>
              <w:t>(</w:t>
            </w:r>
            <w:r w:rsidR="00397240" w:rsidRPr="00F045FB">
              <w:rPr>
                <w:b/>
                <w:bCs/>
                <w:i/>
                <w:iCs/>
                <w:sz w:val="26"/>
                <w:szCs w:val="26"/>
                <w:lang w:val="en-US"/>
              </w:rPr>
              <w:t>quý/</w:t>
            </w:r>
            <w:r w:rsidRPr="00F045FB">
              <w:rPr>
                <w:b/>
                <w:bCs/>
                <w:i/>
                <w:iCs/>
                <w:sz w:val="26"/>
                <w:szCs w:val="26"/>
                <w:lang w:val="en-US"/>
              </w:rPr>
              <w:t>năm)</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397240" w:rsidP="00114E83">
            <w:pPr>
              <w:spacing w:after="0"/>
              <w:ind w:firstLine="0"/>
              <w:jc w:val="center"/>
              <w:rPr>
                <w:b/>
                <w:bCs/>
                <w:sz w:val="26"/>
                <w:szCs w:val="26"/>
              </w:rPr>
            </w:pPr>
            <w:r w:rsidRPr="00F045FB">
              <w:rPr>
                <w:b/>
                <w:bCs/>
                <w:sz w:val="26"/>
                <w:szCs w:val="26"/>
                <w:lang w:val="en-US"/>
              </w:rPr>
              <w:t>Ghi chú</w:t>
            </w:r>
          </w:p>
        </w:tc>
      </w:tr>
      <w:tr w:rsidR="00DB124F" w:rsidRPr="00F045FB" w:rsidTr="00754DDC">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5F2EE7">
            <w:pPr>
              <w:spacing w:after="0"/>
              <w:ind w:firstLine="0"/>
              <w:jc w:val="center"/>
              <w:rPr>
                <w:b/>
                <w:bCs/>
                <w:sz w:val="27"/>
                <w:szCs w:val="27"/>
              </w:rPr>
            </w:pPr>
            <w:r w:rsidRPr="00F045FB">
              <w:rPr>
                <w:b/>
                <w:bCs/>
                <w:sz w:val="27"/>
                <w:szCs w:val="27"/>
                <w:lang w:val="en-US"/>
              </w:rPr>
              <w:t>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F045FB" w:rsidRDefault="00DB124F" w:rsidP="00DB124F">
            <w:pPr>
              <w:spacing w:after="0"/>
              <w:ind w:firstLine="0"/>
              <w:rPr>
                <w:b/>
                <w:bCs/>
                <w:sz w:val="26"/>
                <w:szCs w:val="26"/>
              </w:rPr>
            </w:pPr>
            <w:r w:rsidRPr="00F045FB">
              <w:rPr>
                <w:b/>
                <w:bCs/>
                <w:sz w:val="27"/>
                <w:szCs w:val="27"/>
                <w:lang w:val="en-US"/>
              </w:rPr>
              <w:t>Cải cách thể chế</w:t>
            </w:r>
          </w:p>
        </w:tc>
      </w:tr>
      <w:tr w:rsidR="00241783"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1783" w:rsidRPr="00F045FB" w:rsidRDefault="000D504C" w:rsidP="005F2EE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DB124F">
            <w:pPr>
              <w:pStyle w:val="TableParagraph"/>
              <w:spacing w:before="0"/>
              <w:ind w:left="30" w:right="162"/>
              <w:jc w:val="both"/>
              <w:rPr>
                <w:color w:val="FF0000"/>
                <w:sz w:val="26"/>
                <w:szCs w:val="26"/>
              </w:rPr>
            </w:pPr>
            <w:r w:rsidRPr="00F045FB">
              <w:rPr>
                <w:rFonts w:hint="eastAsia"/>
                <w:sz w:val="26"/>
                <w:szCs w:val="26"/>
                <w:lang w:val="pt-BR"/>
              </w:rPr>
              <w:t>Đ</w:t>
            </w:r>
            <w:r w:rsidRPr="00F045FB">
              <w:rPr>
                <w:sz w:val="26"/>
                <w:szCs w:val="26"/>
                <w:lang w:val="pt-BR"/>
              </w:rPr>
              <w:t>ề án hoàn thiện hệ thống v</w:t>
            </w:r>
            <w:r w:rsidRPr="00F045FB">
              <w:rPr>
                <w:rFonts w:hint="eastAsia"/>
                <w:sz w:val="26"/>
                <w:szCs w:val="26"/>
                <w:lang w:val="pt-BR"/>
              </w:rPr>
              <w:t>ă</w:t>
            </w:r>
            <w:r w:rsidRPr="00F045FB">
              <w:rPr>
                <w:sz w:val="26"/>
                <w:szCs w:val="26"/>
                <w:lang w:val="pt-BR"/>
              </w:rPr>
              <w:t xml:space="preserve">n bản quy phạm pháp luật của </w:t>
            </w:r>
            <w:r w:rsidRPr="00F045FB">
              <w:rPr>
                <w:rFonts w:hint="eastAsia"/>
                <w:sz w:val="26"/>
                <w:szCs w:val="26"/>
                <w:lang w:val="pt-BR"/>
              </w:rPr>
              <w:t>đ</w:t>
            </w:r>
            <w:r w:rsidRPr="00F045FB">
              <w:rPr>
                <w:sz w:val="26"/>
                <w:szCs w:val="26"/>
                <w:lang w:val="pt-BR"/>
              </w:rPr>
              <w:t>ịa ph</w:t>
            </w:r>
            <w:r w:rsidRPr="00F045FB">
              <w:rPr>
                <w:rFonts w:hint="eastAsia"/>
                <w:sz w:val="26"/>
                <w:szCs w:val="26"/>
                <w:lang w:val="pt-BR"/>
              </w:rPr>
              <w:t>ươ</w:t>
            </w:r>
            <w:r w:rsidRPr="00F045FB">
              <w:rPr>
                <w:sz w:val="26"/>
                <w:szCs w:val="26"/>
                <w:lang w:val="pt-BR"/>
              </w:rPr>
              <w:t>ng</w:t>
            </w:r>
          </w:p>
        </w:tc>
        <w:tc>
          <w:tcPr>
            <w:tcW w:w="2831"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5F2EE7">
            <w:pPr>
              <w:spacing w:after="0"/>
              <w:ind w:firstLine="0"/>
              <w:jc w:val="center"/>
              <w:rPr>
                <w:bCs/>
                <w:sz w:val="26"/>
                <w:szCs w:val="26"/>
              </w:rPr>
            </w:pPr>
            <w:r w:rsidRPr="00F045FB">
              <w:rPr>
                <w:bCs/>
                <w:sz w:val="26"/>
                <w:szCs w:val="26"/>
                <w:lang w:val="en-US"/>
              </w:rPr>
              <w:t>Sở Tư pháp</w:t>
            </w:r>
          </w:p>
        </w:tc>
        <w:tc>
          <w:tcPr>
            <w:tcW w:w="2124"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452DFA">
            <w:pPr>
              <w:pStyle w:val="TableParagraph"/>
              <w:ind w:right="113"/>
              <w:jc w:val="center"/>
              <w:rPr>
                <w:color w:val="000000" w:themeColor="text1"/>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397240" w:rsidP="00452DFA">
            <w:pPr>
              <w:pStyle w:val="TableParagraph"/>
              <w:ind w:left="125" w:right="125"/>
              <w:jc w:val="center"/>
              <w:rPr>
                <w:color w:val="000000" w:themeColor="text1"/>
                <w:sz w:val="26"/>
                <w:szCs w:val="26"/>
              </w:rPr>
            </w:pPr>
            <w:r w:rsidRPr="00F045FB">
              <w:rPr>
                <w:color w:val="000000" w:themeColor="text1"/>
                <w:sz w:val="26"/>
                <w:szCs w:val="26"/>
              </w:rPr>
              <w:t>Quý IV/</w:t>
            </w:r>
            <w:r w:rsidR="00EA7D17" w:rsidRPr="00F045FB">
              <w:rPr>
                <w:color w:val="000000" w:themeColor="text1"/>
                <w:sz w:val="26"/>
                <w:szCs w:val="26"/>
              </w:rPr>
              <w:t>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8C7220">
            <w:pPr>
              <w:pStyle w:val="TableParagraph"/>
              <w:ind w:right="113"/>
              <w:jc w:val="center"/>
              <w:rPr>
                <w:color w:val="000000" w:themeColor="text1"/>
                <w:sz w:val="26"/>
                <w:szCs w:val="26"/>
              </w:rPr>
            </w:pPr>
          </w:p>
        </w:tc>
      </w:tr>
      <w:tr w:rsidR="00DB124F"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5F2EE7">
            <w:pPr>
              <w:spacing w:after="0"/>
              <w:ind w:firstLine="0"/>
              <w:jc w:val="center"/>
              <w:rPr>
                <w:b/>
                <w:bCs/>
                <w:sz w:val="27"/>
                <w:szCs w:val="27"/>
              </w:rPr>
            </w:pPr>
            <w:r w:rsidRPr="00F045FB">
              <w:rPr>
                <w:b/>
                <w:bCs/>
                <w:sz w:val="27"/>
                <w:szCs w:val="27"/>
                <w:lang w:val="en-US"/>
              </w:rPr>
              <w:t>II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DB124F" w:rsidRDefault="00DB124F" w:rsidP="00DB124F">
            <w:pPr>
              <w:spacing w:after="0"/>
              <w:ind w:firstLine="0"/>
              <w:rPr>
                <w:b/>
                <w:color w:val="000000" w:themeColor="text1"/>
                <w:sz w:val="24"/>
                <w:szCs w:val="24"/>
              </w:rPr>
            </w:pPr>
            <w:r w:rsidRPr="00F045FB">
              <w:rPr>
                <w:b/>
                <w:color w:val="000000" w:themeColor="text1"/>
                <w:sz w:val="28"/>
                <w:szCs w:val="24"/>
                <w:lang w:val="en-US"/>
              </w:rPr>
              <w:t>Cải cách thủ tục hành chính, dịch vụ công</w:t>
            </w:r>
          </w:p>
        </w:tc>
      </w:tr>
      <w:tr w:rsidR="00241783"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1783" w:rsidRPr="00F045FB" w:rsidRDefault="0077184A"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C270C6" w:rsidP="00DB124F">
            <w:pPr>
              <w:pStyle w:val="TableParagraph"/>
              <w:spacing w:before="0"/>
              <w:ind w:right="162"/>
              <w:jc w:val="both"/>
              <w:rPr>
                <w:sz w:val="26"/>
                <w:szCs w:val="26"/>
              </w:rPr>
            </w:pPr>
            <w:r w:rsidRPr="00F045FB">
              <w:rPr>
                <w:rFonts w:eastAsia="Microsoft Sans Serif"/>
                <w:color w:val="000000"/>
                <w:spacing w:val="2"/>
                <w:sz w:val="26"/>
                <w:szCs w:val="26"/>
                <w:lang w:eastAsia="vi-VN" w:bidi="vi-VN"/>
              </w:rPr>
              <w:t xml:space="preserve">Triển khai </w:t>
            </w:r>
            <w:r w:rsidR="00241783" w:rsidRPr="00F045FB">
              <w:rPr>
                <w:rFonts w:eastAsia="Microsoft Sans Serif"/>
                <w:color w:val="000000"/>
                <w:spacing w:val="2"/>
                <w:sz w:val="26"/>
                <w:szCs w:val="26"/>
                <w:lang w:val="vi-VN" w:eastAsia="vi-VN" w:bidi="vi-VN"/>
              </w:rPr>
              <w:t>Đề án “Phân cấp trong giải quyết thủ tục hành chính”</w:t>
            </w:r>
            <w:r w:rsidR="00241783" w:rsidRPr="00F045FB">
              <w:rPr>
                <w:rFonts w:eastAsia="Microsoft Sans Serif"/>
                <w:color w:val="000000"/>
                <w:spacing w:val="2"/>
                <w:sz w:val="26"/>
                <w:szCs w:val="26"/>
                <w:lang w:eastAsia="vi-VN" w:bidi="vi-VN"/>
              </w:rPr>
              <w:t xml:space="preserve"> trên địa bàn tỉnh Hà Tĩnh</w:t>
            </w:r>
          </w:p>
        </w:tc>
        <w:tc>
          <w:tcPr>
            <w:tcW w:w="2831"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ind w:firstLine="0"/>
              <w:jc w:val="center"/>
              <w:rPr>
                <w:sz w:val="26"/>
                <w:szCs w:val="26"/>
              </w:rPr>
            </w:pPr>
            <w:r w:rsidRPr="00F045FB">
              <w:rPr>
                <w:rStyle w:val="fontstyle01"/>
                <w:rFonts w:eastAsiaTheme="majorEastAsia"/>
                <w:color w:val="auto"/>
                <w:sz w:val="26"/>
                <w:szCs w:val="26"/>
              </w:rPr>
              <w:t>Văn</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phòng</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UBND</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ind w:firstLine="0"/>
              <w:jc w:val="center"/>
              <w:rPr>
                <w:sz w:val="26"/>
                <w:szCs w:val="26"/>
              </w:rPr>
            </w:pPr>
            <w:r w:rsidRPr="00F045FB">
              <w:rPr>
                <w:rStyle w:val="fontstyle01"/>
                <w:rFonts w:eastAsiaTheme="majorEastAsia"/>
                <w:color w:val="auto"/>
                <w:sz w:val="26"/>
                <w:szCs w:val="26"/>
              </w:rPr>
              <w:t>Sở, ban, ngành;</w:t>
            </w:r>
            <w:r w:rsidR="00460627" w:rsidRPr="00F045FB">
              <w:rPr>
                <w:rStyle w:val="fontstyle01"/>
                <w:rFonts w:eastAsiaTheme="majorEastAsia"/>
                <w:color w:val="auto"/>
                <w:sz w:val="26"/>
                <w:szCs w:val="26"/>
              </w:rPr>
              <w:t xml:space="preserve"> </w:t>
            </w:r>
            <w:r w:rsidR="009E5A76" w:rsidRPr="00F045FB">
              <w:rPr>
                <w:bCs/>
                <w:sz w:val="26"/>
                <w:szCs w:val="26"/>
              </w:rPr>
              <w:t>UBND cấp huyện</w:t>
            </w:r>
            <w:r w:rsidR="009E5A76" w:rsidRPr="00F045FB" w:rsidDel="00241783">
              <w:rPr>
                <w:rStyle w:val="fontstyle01"/>
                <w:rFonts w:eastAsiaTheme="majorEastAsia"/>
                <w:color w:val="auto"/>
                <w:sz w:val="26"/>
                <w:szCs w:val="26"/>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5D16B5" w:rsidP="00E02925">
            <w:pPr>
              <w:pStyle w:val="TableParagraph"/>
              <w:ind w:left="125" w:right="122"/>
              <w:jc w:val="center"/>
              <w:rPr>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spacing w:after="0"/>
              <w:ind w:firstLine="0"/>
              <w:jc w:val="center"/>
              <w:rPr>
                <w:b/>
                <w:bCs/>
                <w:sz w:val="26"/>
                <w:szCs w:val="26"/>
              </w:rPr>
            </w:pPr>
          </w:p>
        </w:tc>
      </w:tr>
      <w:tr w:rsidR="00956811"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DB124F">
            <w:pPr>
              <w:pStyle w:val="TableParagraph"/>
              <w:spacing w:before="0"/>
              <w:ind w:right="162"/>
              <w:jc w:val="both"/>
              <w:rPr>
                <w:bCs/>
                <w:sz w:val="26"/>
                <w:szCs w:val="26"/>
              </w:rPr>
            </w:pPr>
            <w:r w:rsidRPr="00F045FB">
              <w:rPr>
                <w:sz w:val="26"/>
                <w:szCs w:val="26"/>
              </w:rPr>
              <w:t>Triển khai thực hiện việc tiếp nhận và giải quyết TTHC không phụ thuộc vào địa giới hành chính đối với các TTHC về hộ tịch, cư trú, quản lý xuất nhập cảnh, bảo hiểm xã hội, thuế</w:t>
            </w:r>
          </w:p>
        </w:tc>
        <w:tc>
          <w:tcPr>
            <w:tcW w:w="2831"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r w:rsidRPr="00F045FB">
              <w:rPr>
                <w:sz w:val="26"/>
                <w:szCs w:val="26"/>
              </w:rPr>
              <w:t>Sở Tư pháp; Công an tỉnh; Cục Thuế tỉnh; Bảo hiểm Xã hội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114E8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Văn phòng UBND tỉnh, Sở, ban, ngành; UBND cấp huyện, cấp xã</w:t>
            </w:r>
          </w:p>
          <w:p w:rsidR="00956811" w:rsidRPr="00F045FB" w:rsidRDefault="00956811" w:rsidP="00E02925">
            <w:pPr>
              <w:spacing w:after="0"/>
              <w:ind w:firstLine="0"/>
              <w:jc w:val="center"/>
              <w:rPr>
                <w:bCs/>
                <w:sz w:val="26"/>
                <w:szCs w:val="26"/>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5D16B5" w:rsidP="00114E83">
            <w:pPr>
              <w:spacing w:after="0"/>
              <w:ind w:firstLine="0"/>
              <w:jc w:val="center"/>
              <w:rPr>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p>
        </w:tc>
      </w:tr>
      <w:tr w:rsidR="0046062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60627" w:rsidRPr="00F045FB" w:rsidRDefault="00BD1793" w:rsidP="00E02925">
            <w:pPr>
              <w:spacing w:after="0"/>
              <w:ind w:firstLine="0"/>
              <w:jc w:val="center"/>
              <w:rPr>
                <w:bCs/>
                <w:sz w:val="26"/>
                <w:szCs w:val="26"/>
              </w:rPr>
            </w:pPr>
            <w:r w:rsidRPr="00F045F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C270C6" w:rsidP="00DB124F">
            <w:pPr>
              <w:spacing w:after="0"/>
              <w:ind w:firstLine="0"/>
              <w:jc w:val="both"/>
              <w:rPr>
                <w:bCs/>
                <w:sz w:val="26"/>
                <w:szCs w:val="26"/>
              </w:rPr>
            </w:pPr>
            <w:r w:rsidRPr="00F045FB">
              <w:rPr>
                <w:bCs/>
                <w:sz w:val="26"/>
                <w:szCs w:val="26"/>
                <w:lang w:val="en-US"/>
              </w:rPr>
              <w:t xml:space="preserve">Triển khai </w:t>
            </w:r>
            <w:r w:rsidR="00460627" w:rsidRPr="00F045FB">
              <w:rPr>
                <w:bCs/>
                <w:sz w:val="26"/>
                <w:szCs w:val="26"/>
                <w:lang w:val="en-US"/>
              </w:rPr>
              <w:t>Đề án “Đo lường sự hài lòng của người dân đối với dịch vụ y tế công”</w:t>
            </w:r>
          </w:p>
        </w:tc>
        <w:tc>
          <w:tcPr>
            <w:tcW w:w="2831"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Sở Y tế</w:t>
            </w:r>
          </w:p>
        </w:tc>
        <w:tc>
          <w:tcPr>
            <w:tcW w:w="2124"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 xml:space="preserve">Văn phòng UBND tỉnh; </w:t>
            </w:r>
            <w:r w:rsidR="009E5A76" w:rsidRPr="00F045FB">
              <w:rPr>
                <w:bCs/>
                <w:sz w:val="26"/>
                <w:szCs w:val="26"/>
                <w:lang w:val="en-US"/>
              </w:rPr>
              <w:t>UBND cấp huyện</w:t>
            </w:r>
            <w:r w:rsidR="009E5A76" w:rsidRPr="00F045FB" w:rsidDel="00241783">
              <w:rPr>
                <w:bCs/>
                <w:sz w:val="26"/>
                <w:szCs w:val="26"/>
                <w:lang w:val="en-US"/>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5D16B5" w:rsidP="005D16B5">
            <w:pPr>
              <w:spacing w:after="0"/>
              <w:ind w:firstLine="0"/>
              <w:jc w:val="center"/>
              <w:rPr>
                <w:bCs/>
                <w:sz w:val="26"/>
                <w:szCs w:val="26"/>
              </w:rPr>
            </w:pPr>
            <w:r w:rsidRPr="00F045FB">
              <w:rPr>
                <w:sz w:val="26"/>
                <w:szCs w:val="26"/>
              </w:rPr>
              <w:t xml:space="preserve">Thực hiện theo lộ trình Đề án của Trung ương </w:t>
            </w:r>
          </w:p>
        </w:tc>
        <w:tc>
          <w:tcPr>
            <w:tcW w:w="1765"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p>
        </w:tc>
      </w:tr>
      <w:tr w:rsidR="0046062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60627" w:rsidRPr="00F045FB" w:rsidRDefault="00BD1793" w:rsidP="00E02925">
            <w:pPr>
              <w:spacing w:after="0"/>
              <w:ind w:firstLine="0"/>
              <w:jc w:val="center"/>
              <w:rPr>
                <w:bCs/>
                <w:sz w:val="26"/>
                <w:szCs w:val="26"/>
              </w:rPr>
            </w:pPr>
            <w:r w:rsidRPr="00F045FB">
              <w:rPr>
                <w:bCs/>
                <w:sz w:val="26"/>
                <w:szCs w:val="26"/>
                <w:lang w:val="en-US"/>
              </w:rPr>
              <w:lastRenderedPageBreak/>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C270C6" w:rsidP="00DB124F">
            <w:pPr>
              <w:spacing w:after="0"/>
              <w:ind w:firstLine="0"/>
              <w:jc w:val="both"/>
              <w:rPr>
                <w:bCs/>
                <w:sz w:val="26"/>
                <w:szCs w:val="26"/>
              </w:rPr>
            </w:pPr>
            <w:r w:rsidRPr="00F045FB">
              <w:rPr>
                <w:bCs/>
                <w:sz w:val="26"/>
                <w:szCs w:val="26"/>
                <w:lang w:val="en-US"/>
              </w:rPr>
              <w:t xml:space="preserve">Triển khai </w:t>
            </w:r>
            <w:r w:rsidR="00460627" w:rsidRPr="00F045FB">
              <w:rPr>
                <w:bCs/>
                <w:sz w:val="26"/>
                <w:szCs w:val="26"/>
                <w:lang w:val="en-US"/>
              </w:rPr>
              <w:t>Đề án “Đo lường sự hài lòng của người dân đối với dịch vụ giáo dục công”</w:t>
            </w:r>
          </w:p>
        </w:tc>
        <w:tc>
          <w:tcPr>
            <w:tcW w:w="2831"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rPr>
            </w:pPr>
            <w:r w:rsidRPr="00F045FB">
              <w:rPr>
                <w:bCs/>
                <w:sz w:val="26"/>
                <w:szCs w:val="26"/>
                <w:lang w:val="en-US"/>
              </w:rPr>
              <w:t>Sở Giáo dục và Đào tạo</w:t>
            </w:r>
          </w:p>
        </w:tc>
        <w:tc>
          <w:tcPr>
            <w:tcW w:w="2124"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 xml:space="preserve">Văn phòng UBND tỉnh; </w:t>
            </w:r>
            <w:r w:rsidR="009E5A76" w:rsidRPr="00F045FB">
              <w:rPr>
                <w:bCs/>
                <w:sz w:val="26"/>
                <w:szCs w:val="26"/>
                <w:lang w:val="en-US"/>
              </w:rPr>
              <w:t>UBND cấp huyện</w:t>
            </w:r>
            <w:r w:rsidR="009E5A76" w:rsidRPr="00F045FB" w:rsidDel="00241783">
              <w:rPr>
                <w:bCs/>
                <w:sz w:val="26"/>
                <w:szCs w:val="26"/>
                <w:lang w:val="en-US"/>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5D16B5" w:rsidP="00E02925">
            <w:pPr>
              <w:spacing w:after="0"/>
              <w:ind w:firstLine="0"/>
              <w:jc w:val="center"/>
              <w:rPr>
                <w:bCs/>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p>
        </w:tc>
      </w:tr>
      <w:tr w:rsidR="00DB124F" w:rsidRPr="00F045FB" w:rsidTr="00EA20D9">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452DFA">
            <w:pPr>
              <w:spacing w:after="0"/>
              <w:ind w:firstLine="0"/>
              <w:jc w:val="center"/>
              <w:rPr>
                <w:b/>
                <w:bCs/>
                <w:sz w:val="28"/>
                <w:szCs w:val="26"/>
              </w:rPr>
            </w:pPr>
            <w:r w:rsidRPr="00F045FB">
              <w:rPr>
                <w:b/>
                <w:bCs/>
                <w:sz w:val="28"/>
                <w:szCs w:val="26"/>
                <w:lang w:val="en-US"/>
              </w:rPr>
              <w:t>III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F045FB" w:rsidRDefault="00DB124F" w:rsidP="00DB124F">
            <w:pPr>
              <w:spacing w:after="0"/>
              <w:ind w:firstLine="0"/>
              <w:rPr>
                <w:b/>
                <w:bCs/>
                <w:sz w:val="26"/>
                <w:szCs w:val="26"/>
              </w:rPr>
            </w:pPr>
            <w:r w:rsidRPr="00F045FB">
              <w:rPr>
                <w:rStyle w:val="fontstyle01"/>
                <w:rFonts w:eastAsiaTheme="majorEastAsia"/>
                <w:b/>
                <w:color w:val="auto"/>
                <w:szCs w:val="26"/>
                <w:lang w:val="en-US"/>
              </w:rPr>
              <w:t>Cải cách tổ chức bộ máy</w:t>
            </w:r>
          </w:p>
        </w:tc>
      </w:tr>
      <w:tr w:rsidR="00260BBD"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60BBD" w:rsidRPr="00F045FB" w:rsidRDefault="00EC0673"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260BBD" w:rsidP="00DB124F">
            <w:pPr>
              <w:spacing w:after="0"/>
              <w:ind w:firstLine="0"/>
              <w:jc w:val="both"/>
              <w:rPr>
                <w:bCs/>
                <w:sz w:val="26"/>
                <w:szCs w:val="26"/>
              </w:rPr>
            </w:pPr>
            <w:r w:rsidRPr="00F045FB">
              <w:rPr>
                <w:bCs/>
                <w:sz w:val="26"/>
                <w:szCs w:val="26"/>
                <w:lang w:val="en-US"/>
              </w:rPr>
              <w:t>Đề án sắp xếp đơn vị hành chính cấp huyện, cấp xã giai đoạn 2022 - 2025, định hướng đến năm 2030</w:t>
            </w:r>
          </w:p>
        </w:tc>
        <w:tc>
          <w:tcPr>
            <w:tcW w:w="2831"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260BBD" w:rsidP="00E02925">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9E5A76" w:rsidP="00E02925">
            <w:pPr>
              <w:spacing w:after="0"/>
              <w:ind w:firstLine="0"/>
              <w:jc w:val="center"/>
              <w:rPr>
                <w:bCs/>
                <w:sz w:val="26"/>
                <w:szCs w:val="26"/>
              </w:rPr>
            </w:pPr>
            <w:r w:rsidRPr="00F045FB">
              <w:rPr>
                <w:bCs/>
                <w:sz w:val="26"/>
                <w:szCs w:val="26"/>
                <w:lang w:val="en-US"/>
              </w:rPr>
              <w:t>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397240" w:rsidP="00114E83">
            <w:pPr>
              <w:spacing w:after="0"/>
              <w:ind w:firstLine="0"/>
              <w:jc w:val="center"/>
              <w:rPr>
                <w:bCs/>
                <w:sz w:val="26"/>
                <w:szCs w:val="26"/>
              </w:rPr>
            </w:pPr>
            <w:r w:rsidRPr="00F045FB">
              <w:rPr>
                <w:bCs/>
                <w:sz w:val="26"/>
                <w:szCs w:val="26"/>
                <w:lang w:val="en-US"/>
              </w:rPr>
              <w:t>Quý IV/</w:t>
            </w:r>
            <w:r w:rsidR="00260BBD" w:rsidRPr="00F045FB">
              <w:rPr>
                <w:bCs/>
                <w:sz w:val="26"/>
                <w:szCs w:val="26"/>
                <w:lang w:val="en-US"/>
              </w:rPr>
              <w:t>202</w:t>
            </w:r>
            <w:r w:rsidR="00F04020" w:rsidRPr="00F045FB">
              <w:rPr>
                <w:bCs/>
                <w:sz w:val="26"/>
                <w:szCs w:val="26"/>
                <w:lang w:val="en-US"/>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397240" w:rsidP="00E02925">
            <w:pPr>
              <w:spacing w:after="0"/>
              <w:ind w:firstLine="0"/>
              <w:jc w:val="center"/>
              <w:rPr>
                <w:bCs/>
                <w:sz w:val="26"/>
                <w:szCs w:val="26"/>
              </w:rPr>
            </w:pPr>
            <w:r w:rsidRPr="00F045FB">
              <w:rPr>
                <w:bCs/>
                <w:sz w:val="26"/>
                <w:szCs w:val="26"/>
                <w:lang w:val="en-US"/>
              </w:rPr>
              <w:t>Nếu Trung ương chỉ đạo sớm hơn thì thực hiện theo lộ trình của Trung ương</w:t>
            </w:r>
          </w:p>
        </w:tc>
      </w:tr>
      <w:tr w:rsidR="008D0FCF"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DB124F">
            <w:pPr>
              <w:spacing w:after="0"/>
              <w:ind w:firstLine="0"/>
              <w:jc w:val="both"/>
              <w:rPr>
                <w:bCs/>
                <w:sz w:val="26"/>
                <w:szCs w:val="26"/>
              </w:rPr>
            </w:pPr>
            <w:r w:rsidRPr="00F045FB">
              <w:rPr>
                <w:bCs/>
                <w:sz w:val="26"/>
                <w:szCs w:val="26"/>
                <w:lang w:val="en-US"/>
              </w:rPr>
              <w:t>Đề án sắp xếp thôn, tổ dân phố giai đoạn 2022 - 2025, định hướng đến năm 2030</w:t>
            </w:r>
          </w:p>
        </w:tc>
        <w:tc>
          <w:tcPr>
            <w:tcW w:w="2831"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9E5A76" w:rsidP="00E02925">
            <w:pPr>
              <w:spacing w:after="0"/>
              <w:ind w:firstLine="0"/>
              <w:jc w:val="center"/>
              <w:rPr>
                <w:bCs/>
                <w:sz w:val="26"/>
                <w:szCs w:val="26"/>
              </w:rPr>
            </w:pPr>
            <w:r w:rsidRPr="00F045FB">
              <w:rPr>
                <w:bCs/>
                <w:sz w:val="26"/>
                <w:szCs w:val="26"/>
                <w:lang w:val="en-US"/>
              </w:rPr>
              <w:t>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 xml:space="preserve">Sở Nội vụ; </w:t>
            </w:r>
            <w:r w:rsidR="009E5A76" w:rsidRPr="00F045FB">
              <w:rPr>
                <w:bCs/>
                <w:sz w:val="26"/>
                <w:szCs w:val="26"/>
                <w:lang w:val="en-US"/>
              </w:rPr>
              <w:t>UBND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397240" w:rsidP="00114E83">
            <w:pPr>
              <w:spacing w:after="0"/>
              <w:ind w:firstLine="0"/>
              <w:jc w:val="center"/>
              <w:rPr>
                <w:sz w:val="26"/>
                <w:szCs w:val="26"/>
              </w:rPr>
            </w:pPr>
            <w:r w:rsidRPr="00F045FB">
              <w:rPr>
                <w:bCs/>
                <w:sz w:val="26"/>
                <w:szCs w:val="26"/>
                <w:lang w:val="en-US"/>
              </w:rPr>
              <w:t>Quý IV/</w:t>
            </w:r>
            <w:r w:rsidR="008A7048" w:rsidRPr="00F045FB">
              <w:rPr>
                <w:bCs/>
                <w:sz w:val="26"/>
                <w:szCs w:val="26"/>
                <w:lang w:val="en-US"/>
              </w:rPr>
              <w:t>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bCs/>
                <w:sz w:val="26"/>
                <w:szCs w:val="26"/>
              </w:rPr>
            </w:pPr>
          </w:p>
        </w:tc>
      </w:tr>
      <w:tr w:rsidR="00485E67" w:rsidRPr="00F045FB" w:rsidTr="009762AF">
        <w:trPr>
          <w:trHeight w:val="5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85E67" w:rsidRPr="00F045FB" w:rsidRDefault="00485E67" w:rsidP="00DE46D4">
            <w:pPr>
              <w:spacing w:after="0"/>
              <w:ind w:firstLine="0"/>
              <w:jc w:val="center"/>
              <w:rPr>
                <w:b/>
                <w:bCs/>
                <w:sz w:val="28"/>
                <w:szCs w:val="26"/>
              </w:rPr>
            </w:pPr>
            <w:r w:rsidRPr="00F045FB">
              <w:rPr>
                <w:b/>
                <w:bCs/>
                <w:sz w:val="28"/>
                <w:szCs w:val="26"/>
                <w:lang w:val="en-US"/>
              </w:rPr>
              <w:t>IV</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85E67" w:rsidRPr="00F045FB" w:rsidRDefault="00485E67" w:rsidP="00485E67">
            <w:pPr>
              <w:spacing w:after="0"/>
              <w:ind w:firstLine="0"/>
              <w:rPr>
                <w:b/>
                <w:bCs/>
                <w:sz w:val="26"/>
                <w:szCs w:val="26"/>
              </w:rPr>
            </w:pPr>
            <w:r w:rsidRPr="00F045FB">
              <w:rPr>
                <w:rStyle w:val="fontstyle01"/>
                <w:rFonts w:eastAsiaTheme="majorEastAsia"/>
                <w:b/>
                <w:color w:val="auto"/>
                <w:szCs w:val="26"/>
                <w:lang w:val="en-US"/>
              </w:rPr>
              <w:t>Cải cách chế độ công vụ</w:t>
            </w:r>
          </w:p>
        </w:tc>
      </w:tr>
      <w:tr w:rsidR="002424CA"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24CA" w:rsidRPr="00F045FB" w:rsidRDefault="00DF301D" w:rsidP="0060409F">
            <w:pPr>
              <w:spacing w:after="0"/>
              <w:ind w:firstLine="0"/>
              <w:jc w:val="center"/>
              <w:rPr>
                <w:bCs/>
                <w:sz w:val="26"/>
                <w:szCs w:val="26"/>
              </w:rPr>
            </w:pPr>
            <w:r>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6032B9" w:rsidP="00DB124F">
            <w:pPr>
              <w:ind w:right="162" w:firstLine="0"/>
              <w:jc w:val="both"/>
              <w:rPr>
                <w:rStyle w:val="fontstyle01"/>
                <w:rFonts w:eastAsiaTheme="majorEastAsia"/>
                <w:color w:val="auto"/>
                <w:sz w:val="26"/>
                <w:szCs w:val="26"/>
              </w:rPr>
            </w:pPr>
            <w:r w:rsidRPr="00DF301D">
              <w:rPr>
                <w:rStyle w:val="fontstyle01"/>
                <w:rFonts w:eastAsiaTheme="majorEastAsia"/>
                <w:color w:val="auto"/>
                <w:sz w:val="26"/>
                <w:szCs w:val="26"/>
                <w:lang w:val="en-US"/>
              </w:rPr>
              <w:t>Chính sách</w:t>
            </w:r>
            <w:r w:rsidR="00B05D84" w:rsidRPr="00DF301D">
              <w:rPr>
                <w:rStyle w:val="fontstyle01"/>
                <w:rFonts w:eastAsiaTheme="majorEastAsia"/>
                <w:color w:val="auto"/>
                <w:sz w:val="26"/>
                <w:szCs w:val="26"/>
                <w:lang w:val="en-US"/>
              </w:rPr>
              <w:t xml:space="preserve"> khuyến khích phát triển nguồn nhân lực chất lượng cao</w:t>
            </w:r>
          </w:p>
        </w:tc>
        <w:tc>
          <w:tcPr>
            <w:tcW w:w="2831"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032B9">
            <w:pPr>
              <w:pStyle w:val="TableParagraph"/>
              <w:ind w:left="125" w:right="122"/>
              <w:jc w:val="center"/>
              <w:rPr>
                <w:sz w:val="26"/>
                <w:szCs w:val="26"/>
              </w:rPr>
            </w:pPr>
            <w:r w:rsidRPr="00F045FB">
              <w:rPr>
                <w:sz w:val="26"/>
                <w:szCs w:val="26"/>
              </w:rPr>
              <w:t>Quý I</w:t>
            </w:r>
            <w:r w:rsidR="006032B9">
              <w:rPr>
                <w:sz w:val="26"/>
                <w:szCs w:val="26"/>
              </w:rPr>
              <w:t>V</w:t>
            </w:r>
            <w:r w:rsidRPr="00F045FB">
              <w:rPr>
                <w:sz w:val="26"/>
                <w:szCs w:val="26"/>
              </w:rPr>
              <w:t>/202</w:t>
            </w:r>
            <w:r w:rsidR="006032B9">
              <w:rPr>
                <w:sz w:val="26"/>
                <w:szCs w:val="26"/>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spacing w:after="0"/>
              <w:ind w:firstLine="0"/>
              <w:jc w:val="center"/>
              <w:rPr>
                <w:bCs/>
                <w:sz w:val="26"/>
                <w:szCs w:val="26"/>
              </w:rPr>
            </w:pPr>
          </w:p>
        </w:tc>
      </w:tr>
      <w:tr w:rsidR="002424CA"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24CA" w:rsidRPr="00F045FB" w:rsidRDefault="00DF301D" w:rsidP="0060409F">
            <w:pPr>
              <w:spacing w:after="0"/>
              <w:ind w:firstLine="0"/>
              <w:jc w:val="center"/>
              <w:rPr>
                <w:bCs/>
                <w:sz w:val="26"/>
                <w:szCs w:val="26"/>
              </w:rPr>
            </w:pPr>
            <w:r>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DB124F">
            <w:pPr>
              <w:ind w:right="162" w:firstLine="0"/>
              <w:jc w:val="both"/>
              <w:rPr>
                <w:rStyle w:val="fontstyle01"/>
                <w:rFonts w:eastAsiaTheme="majorEastAsia"/>
                <w:color w:val="auto"/>
                <w:sz w:val="26"/>
                <w:szCs w:val="26"/>
              </w:rPr>
            </w:pPr>
            <w:r w:rsidRPr="00F045FB">
              <w:rPr>
                <w:rStyle w:val="fontstyle01"/>
                <w:rFonts w:eastAsiaTheme="majorEastAsia"/>
                <w:color w:val="auto"/>
                <w:sz w:val="26"/>
                <w:szCs w:val="26"/>
                <w:lang w:val="en-US"/>
              </w:rPr>
              <w:t>Quy chế đào tạo, bồi dưỡng cán bộ, công chức, viên chức tỉnh Hà Tĩnh</w:t>
            </w:r>
          </w:p>
        </w:tc>
        <w:tc>
          <w:tcPr>
            <w:tcW w:w="2831"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17B3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17B3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pStyle w:val="TableParagraph"/>
              <w:ind w:left="125" w:right="122"/>
              <w:jc w:val="center"/>
              <w:rPr>
                <w:sz w:val="26"/>
                <w:szCs w:val="26"/>
              </w:rPr>
            </w:pPr>
            <w:r w:rsidRPr="00F045FB">
              <w:rPr>
                <w:sz w:val="26"/>
                <w:szCs w:val="26"/>
              </w:rPr>
              <w:t>Quý IV/2021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spacing w:after="0"/>
              <w:ind w:firstLine="0"/>
              <w:jc w:val="center"/>
              <w:rPr>
                <w:bCs/>
                <w:sz w:val="26"/>
                <w:szCs w:val="26"/>
              </w:rPr>
            </w:pPr>
          </w:p>
        </w:tc>
      </w:tr>
      <w:tr w:rsidR="00485E67" w:rsidRPr="00F045FB" w:rsidTr="00BB18A6">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85E67" w:rsidRPr="00F045FB" w:rsidRDefault="00485E67" w:rsidP="00E02925">
            <w:pPr>
              <w:spacing w:after="0"/>
              <w:ind w:firstLine="0"/>
              <w:jc w:val="center"/>
              <w:rPr>
                <w:b/>
                <w:bCs/>
                <w:sz w:val="28"/>
                <w:szCs w:val="26"/>
              </w:rPr>
            </w:pPr>
            <w:r w:rsidRPr="00F045FB">
              <w:rPr>
                <w:b/>
                <w:bCs/>
                <w:sz w:val="28"/>
                <w:szCs w:val="26"/>
                <w:lang w:val="en-US"/>
              </w:rPr>
              <w:t>V</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85E67" w:rsidRPr="00F045FB" w:rsidRDefault="00485E67" w:rsidP="00485E67">
            <w:pPr>
              <w:spacing w:after="0"/>
              <w:ind w:firstLine="0"/>
              <w:rPr>
                <w:b/>
                <w:bCs/>
                <w:sz w:val="26"/>
                <w:szCs w:val="26"/>
              </w:rPr>
            </w:pPr>
            <w:r w:rsidRPr="00F045FB">
              <w:rPr>
                <w:rStyle w:val="fontstyle01"/>
                <w:rFonts w:eastAsiaTheme="majorEastAsia"/>
                <w:b/>
                <w:color w:val="auto"/>
                <w:szCs w:val="26"/>
                <w:lang w:val="en-US"/>
              </w:rPr>
              <w:t>Cải cách tài chính công</w:t>
            </w:r>
          </w:p>
        </w:tc>
      </w:tr>
      <w:tr w:rsidR="00397240"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397240" w:rsidRPr="00F045FB" w:rsidRDefault="00DA1FC2"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A73040" w:rsidP="00DB124F">
            <w:pPr>
              <w:spacing w:after="0"/>
              <w:ind w:firstLine="0"/>
              <w:jc w:val="both"/>
              <w:rPr>
                <w:bCs/>
                <w:sz w:val="26"/>
                <w:szCs w:val="26"/>
              </w:rPr>
            </w:pPr>
            <w:r w:rsidRPr="00F045FB">
              <w:rPr>
                <w:spacing w:val="-2"/>
                <w:sz w:val="26"/>
                <w:szCs w:val="26"/>
                <w:lang w:val="es-ES_tradnl"/>
              </w:rPr>
              <w:t>Đề án</w:t>
            </w:r>
            <w:r w:rsidR="00397240" w:rsidRPr="00F045FB">
              <w:rPr>
                <w:spacing w:val="-2"/>
                <w:sz w:val="26"/>
                <w:szCs w:val="26"/>
                <w:lang w:val="es-ES_tradnl"/>
              </w:rPr>
              <w:t xml:space="preserve"> quy định phân cấp nguồn thu, nhiệm vụ chi các cấp ngân sách; tỷ lệ phần trăm (%) phân chia nguồn thu giữa các cấp ngân sách giai đoạn 2022-2025</w:t>
            </w:r>
          </w:p>
        </w:tc>
        <w:tc>
          <w:tcPr>
            <w:tcW w:w="2831"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Sở Tài chính</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9935B6" w:rsidP="00452DFA">
            <w:pPr>
              <w:spacing w:after="0"/>
              <w:ind w:firstLine="0"/>
              <w:jc w:val="center"/>
              <w:rPr>
                <w:bCs/>
                <w:sz w:val="26"/>
                <w:szCs w:val="26"/>
              </w:rPr>
            </w:pPr>
            <w:r w:rsidRPr="00F045FB">
              <w:rPr>
                <w:bCs/>
                <w:sz w:val="26"/>
                <w:szCs w:val="26"/>
                <w:lang w:val="en-US"/>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Quý IV/2021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p>
        </w:tc>
      </w:tr>
      <w:tr w:rsidR="00397240"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397240" w:rsidRPr="00F045FB" w:rsidRDefault="00DA1FC2"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DB124F">
            <w:pPr>
              <w:spacing w:after="0"/>
              <w:ind w:firstLine="0"/>
              <w:jc w:val="both"/>
              <w:rPr>
                <w:bCs/>
                <w:sz w:val="26"/>
                <w:szCs w:val="26"/>
              </w:rPr>
            </w:pPr>
            <w:r w:rsidRPr="00F045FB">
              <w:rPr>
                <w:sz w:val="26"/>
                <w:szCs w:val="26"/>
                <w:lang w:val="pt-BR"/>
              </w:rPr>
              <w:t xml:space="preserve">Rà soát, </w:t>
            </w:r>
            <w:r w:rsidRPr="00F045FB">
              <w:rPr>
                <w:rFonts w:hint="eastAsia"/>
                <w:sz w:val="26"/>
                <w:szCs w:val="26"/>
                <w:lang w:val="pt-BR"/>
              </w:rPr>
              <w:t>đá</w:t>
            </w:r>
            <w:r w:rsidRPr="00F045FB">
              <w:rPr>
                <w:sz w:val="26"/>
                <w:szCs w:val="26"/>
                <w:lang w:val="pt-BR"/>
              </w:rPr>
              <w:t>nh giá tình hình thực hiện các c</w:t>
            </w:r>
            <w:r w:rsidRPr="00F045FB">
              <w:rPr>
                <w:rFonts w:hint="eastAsia"/>
                <w:sz w:val="26"/>
                <w:szCs w:val="26"/>
                <w:lang w:val="pt-BR"/>
              </w:rPr>
              <w:t>ơ</w:t>
            </w:r>
            <w:r w:rsidRPr="00F045FB">
              <w:rPr>
                <w:sz w:val="26"/>
                <w:szCs w:val="26"/>
                <w:lang w:val="pt-BR"/>
              </w:rPr>
              <w:t xml:space="preserve"> chế, chính sách của tỉnh giai </w:t>
            </w:r>
            <w:r w:rsidRPr="00F045FB">
              <w:rPr>
                <w:rFonts w:hint="eastAsia"/>
                <w:sz w:val="26"/>
                <w:szCs w:val="26"/>
                <w:lang w:val="pt-BR"/>
              </w:rPr>
              <w:t>đ</w:t>
            </w:r>
            <w:r w:rsidRPr="00F045FB">
              <w:rPr>
                <w:sz w:val="26"/>
                <w:szCs w:val="26"/>
                <w:lang w:val="pt-BR"/>
              </w:rPr>
              <w:t xml:space="preserve">oạn 2021-2025, </w:t>
            </w:r>
            <w:r w:rsidRPr="00F045FB">
              <w:rPr>
                <w:rFonts w:hint="eastAsia"/>
                <w:sz w:val="26"/>
                <w:szCs w:val="26"/>
                <w:lang w:val="pt-BR"/>
              </w:rPr>
              <w:t>đ</w:t>
            </w:r>
            <w:r w:rsidRPr="00F045FB">
              <w:rPr>
                <w:sz w:val="26"/>
                <w:szCs w:val="26"/>
                <w:lang w:val="pt-BR"/>
              </w:rPr>
              <w:t>ề xuất ph</w:t>
            </w:r>
            <w:r w:rsidRPr="00F045FB">
              <w:rPr>
                <w:rFonts w:hint="eastAsia"/>
                <w:sz w:val="26"/>
                <w:szCs w:val="26"/>
                <w:lang w:val="pt-BR"/>
              </w:rPr>
              <w:t>ươ</w:t>
            </w:r>
            <w:r w:rsidRPr="00F045FB">
              <w:rPr>
                <w:sz w:val="26"/>
                <w:szCs w:val="26"/>
                <w:lang w:val="pt-BR"/>
              </w:rPr>
              <w:t xml:space="preserve">ng án xây dựng chính sách giai </w:t>
            </w:r>
            <w:r w:rsidRPr="00F045FB">
              <w:rPr>
                <w:rFonts w:hint="eastAsia"/>
                <w:sz w:val="26"/>
                <w:szCs w:val="26"/>
                <w:lang w:val="pt-BR"/>
              </w:rPr>
              <w:t>đ</w:t>
            </w:r>
            <w:r w:rsidRPr="00F045FB">
              <w:rPr>
                <w:sz w:val="26"/>
                <w:szCs w:val="26"/>
                <w:lang w:val="pt-BR"/>
              </w:rPr>
              <w:t xml:space="preserve">oạn tiếp theo </w:t>
            </w:r>
            <w:r w:rsidRPr="00F045FB">
              <w:rPr>
                <w:rFonts w:hint="eastAsia"/>
                <w:sz w:val="26"/>
                <w:szCs w:val="26"/>
                <w:lang w:val="pt-BR"/>
              </w:rPr>
              <w:t>đ</w:t>
            </w:r>
            <w:r w:rsidRPr="00F045FB">
              <w:rPr>
                <w:sz w:val="26"/>
                <w:szCs w:val="26"/>
                <w:lang w:val="pt-BR"/>
              </w:rPr>
              <w:t xml:space="preserve">ể thực hiện các mục tiêu phát triển kinh tế - xã hội, phù hợp với </w:t>
            </w:r>
            <w:r w:rsidRPr="00F045FB">
              <w:rPr>
                <w:rFonts w:hint="eastAsia"/>
                <w:sz w:val="26"/>
                <w:szCs w:val="26"/>
                <w:lang w:val="pt-BR"/>
              </w:rPr>
              <w:t>đ</w:t>
            </w:r>
            <w:r w:rsidRPr="00F045FB">
              <w:rPr>
                <w:sz w:val="26"/>
                <w:szCs w:val="26"/>
                <w:lang w:val="pt-BR"/>
              </w:rPr>
              <w:t>iều kiện thực tế và khả n</w:t>
            </w:r>
            <w:r w:rsidRPr="00F045FB">
              <w:rPr>
                <w:rFonts w:hint="eastAsia"/>
                <w:sz w:val="26"/>
                <w:szCs w:val="26"/>
                <w:lang w:val="pt-BR"/>
              </w:rPr>
              <w:t>ă</w:t>
            </w:r>
            <w:r w:rsidRPr="00F045FB">
              <w:rPr>
                <w:sz w:val="26"/>
                <w:szCs w:val="26"/>
                <w:lang w:val="pt-BR"/>
              </w:rPr>
              <w:t xml:space="preserve">ng cân </w:t>
            </w:r>
            <w:r w:rsidRPr="00F045FB">
              <w:rPr>
                <w:rFonts w:hint="eastAsia"/>
                <w:sz w:val="26"/>
                <w:szCs w:val="26"/>
                <w:lang w:val="pt-BR"/>
              </w:rPr>
              <w:t>đ</w:t>
            </w:r>
            <w:r w:rsidRPr="00F045FB">
              <w:rPr>
                <w:sz w:val="26"/>
                <w:szCs w:val="26"/>
                <w:lang w:val="pt-BR"/>
              </w:rPr>
              <w:t>ối ng</w:t>
            </w:r>
            <w:r w:rsidRPr="00F045FB">
              <w:rPr>
                <w:rFonts w:hint="eastAsia"/>
                <w:sz w:val="26"/>
                <w:szCs w:val="26"/>
                <w:lang w:val="pt-BR"/>
              </w:rPr>
              <w:t>â</w:t>
            </w:r>
            <w:r w:rsidRPr="00F045FB">
              <w:rPr>
                <w:sz w:val="26"/>
                <w:szCs w:val="26"/>
                <w:lang w:val="pt-BR"/>
              </w:rPr>
              <w:t xml:space="preserve">n sách </w:t>
            </w:r>
            <w:r w:rsidRPr="00F045FB">
              <w:rPr>
                <w:rFonts w:hint="eastAsia"/>
                <w:sz w:val="26"/>
                <w:szCs w:val="26"/>
                <w:lang w:val="pt-BR"/>
              </w:rPr>
              <w:t>đ</w:t>
            </w:r>
            <w:r w:rsidRPr="00F045FB">
              <w:rPr>
                <w:sz w:val="26"/>
                <w:szCs w:val="26"/>
                <w:lang w:val="pt-BR"/>
              </w:rPr>
              <w:t>ịa ph</w:t>
            </w:r>
            <w:r w:rsidRPr="00F045FB">
              <w:rPr>
                <w:rFonts w:hint="eastAsia"/>
                <w:sz w:val="26"/>
                <w:szCs w:val="26"/>
                <w:lang w:val="pt-BR"/>
              </w:rPr>
              <w:t>ươ</w:t>
            </w:r>
            <w:r w:rsidRPr="00F045FB">
              <w:rPr>
                <w:sz w:val="26"/>
                <w:szCs w:val="26"/>
                <w:lang w:val="pt-BR"/>
              </w:rPr>
              <w:t>ng</w:t>
            </w:r>
          </w:p>
        </w:tc>
        <w:tc>
          <w:tcPr>
            <w:tcW w:w="2831"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Sở Tài chính</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9935B6" w:rsidP="00452DFA">
            <w:pPr>
              <w:spacing w:after="0"/>
              <w:ind w:firstLine="0"/>
              <w:jc w:val="center"/>
              <w:rPr>
                <w:bCs/>
                <w:sz w:val="26"/>
                <w:szCs w:val="26"/>
              </w:rPr>
            </w:pPr>
            <w:r w:rsidRPr="00F045FB">
              <w:rPr>
                <w:bCs/>
                <w:sz w:val="26"/>
                <w:szCs w:val="26"/>
                <w:lang w:val="en-US"/>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Quý IV/2025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p>
        </w:tc>
      </w:tr>
      <w:tr w:rsidR="004E4C51" w:rsidRPr="00F045FB" w:rsidTr="002F4A24">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E4C51" w:rsidRPr="0037705B" w:rsidRDefault="004E4C51" w:rsidP="00E02925">
            <w:pPr>
              <w:spacing w:after="0"/>
              <w:ind w:firstLine="0"/>
              <w:jc w:val="center"/>
              <w:rPr>
                <w:b/>
                <w:bCs/>
                <w:sz w:val="27"/>
                <w:szCs w:val="27"/>
              </w:rPr>
            </w:pPr>
            <w:r w:rsidRPr="0037705B">
              <w:rPr>
                <w:b/>
                <w:bCs/>
                <w:sz w:val="27"/>
                <w:szCs w:val="27"/>
                <w:lang w:val="en-US"/>
              </w:rPr>
              <w:t>VI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E4C51" w:rsidRPr="0037705B" w:rsidRDefault="004E4C51" w:rsidP="004E4C51">
            <w:pPr>
              <w:spacing w:after="0"/>
              <w:ind w:firstLine="0"/>
              <w:rPr>
                <w:b/>
                <w:bCs/>
                <w:sz w:val="26"/>
                <w:szCs w:val="26"/>
              </w:rPr>
            </w:pPr>
            <w:r w:rsidRPr="0037705B">
              <w:rPr>
                <w:b/>
                <w:bCs/>
                <w:sz w:val="28"/>
                <w:szCs w:val="28"/>
                <w:lang w:val="en-US"/>
              </w:rPr>
              <w:t>Xây dựng, phát triển chính quyền điện tử, chính quyền số</w:t>
            </w:r>
          </w:p>
        </w:tc>
      </w:tr>
      <w:tr w:rsidR="001F032B" w:rsidRPr="00F045FB" w:rsidTr="00DB124F">
        <w:trPr>
          <w:trHeight w:val="924"/>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right="162" w:firstLine="0"/>
              <w:jc w:val="both"/>
              <w:rPr>
                <w:sz w:val="26"/>
                <w:szCs w:val="26"/>
                <w:lang w:val="nl-NL"/>
              </w:rPr>
            </w:pPr>
            <w:r w:rsidRPr="0037705B">
              <w:rPr>
                <w:sz w:val="26"/>
                <w:szCs w:val="26"/>
                <w:lang w:val="nl-NL"/>
              </w:rPr>
              <w:t>Cập nhật, nâng cấp Kiến trúc Chính quyền điện tử tỉnh Hà Tĩnh, phiên bản 2.0.</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rPr>
            </w:pPr>
            <w:r w:rsidRPr="0037705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lang w:val="fr-FR"/>
              </w:rPr>
            </w:pPr>
            <w:r w:rsidRPr="0037705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ind w:left="125" w:right="122"/>
              <w:jc w:val="center"/>
              <w:rPr>
                <w:sz w:val="26"/>
                <w:szCs w:val="26"/>
              </w:rPr>
            </w:pPr>
            <w:r w:rsidRPr="0037705B">
              <w:rPr>
                <w:sz w:val="26"/>
                <w:szCs w:val="26"/>
              </w:rPr>
              <w:t>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lang w:val="fr-FR"/>
              </w:rPr>
            </w:pPr>
          </w:p>
        </w:tc>
      </w:tr>
      <w:tr w:rsidR="001F032B"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right="162" w:firstLine="0"/>
              <w:jc w:val="both"/>
              <w:rPr>
                <w:rStyle w:val="fontstyle01"/>
                <w:rFonts w:eastAsiaTheme="majorEastAsia"/>
                <w:color w:val="auto"/>
                <w:sz w:val="26"/>
                <w:szCs w:val="26"/>
              </w:rPr>
            </w:pPr>
            <w:r w:rsidRPr="0037705B">
              <w:rPr>
                <w:rFonts w:eastAsia="Calibri"/>
                <w:sz w:val="26"/>
                <w:szCs w:val="26"/>
                <w:lang w:val="nl-NL"/>
              </w:rPr>
              <w:t>Xây dựng, hoàn thiện các hệ thống cơ sở dữ liệu; số hoá hồ sơ, tài liệu của các ngành, địa phương đảm bảo liên thông đồng bộ và chia sẻ dữ liệu dùng chung, kết nối với các hệ thống cơ sở dữ liệu quốc gia</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rStyle w:val="fontstyle01"/>
                <w:rFonts w:eastAsiaTheme="majorEastAsia"/>
                <w:color w:val="auto"/>
                <w:sz w:val="26"/>
                <w:szCs w:val="26"/>
              </w:rPr>
            </w:pPr>
            <w:r w:rsidRPr="0037705B">
              <w:rPr>
                <w:bCs/>
                <w:sz w:val="26"/>
                <w:szCs w:val="26"/>
                <w:lang w:val="en-US"/>
              </w:rPr>
              <w:t>Sở, ban, ngành; 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rStyle w:val="fontstyle01"/>
                <w:rFonts w:eastAsiaTheme="majorEastAsia"/>
                <w:color w:val="auto"/>
                <w:sz w:val="26"/>
                <w:szCs w:val="26"/>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ind w:left="125" w:right="122"/>
              <w:jc w:val="center"/>
              <w:rPr>
                <w:sz w:val="26"/>
                <w:szCs w:val="26"/>
                <w:lang w:val="fr-FR"/>
              </w:rPr>
            </w:pPr>
            <w:r w:rsidRPr="0037705B">
              <w:rPr>
                <w:sz w:val="26"/>
                <w:szCs w:val="26"/>
              </w:rPr>
              <w:t>Hàng năm</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lang w:val="fr-FR"/>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Nâng cấp đồng bộ hạ tầng công nghệ thông tin của các sở, ban, ngành, huyện, thị xã, thành phố</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lang w:val="nl-NL"/>
              </w:rPr>
            </w:pPr>
            <w:r w:rsidRPr="0037705B">
              <w:rPr>
                <w:sz w:val="26"/>
                <w:szCs w:val="26"/>
                <w:lang w:val="nl-NL"/>
              </w:rPr>
              <w:t>Các sở, ban, ngành; 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Hàng năm</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rPr>
            </w:pPr>
            <w:r w:rsidRPr="00F045FB">
              <w:rPr>
                <w:bCs/>
                <w:sz w:val="26"/>
                <w:szCs w:val="26"/>
                <w:lang w:val="en-US"/>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Tham mưu ban hành danh mục cơ sở dữ liệu cấp tỉnh và xây dựng Cổng dữ liệu của tỉnh, tích hợp với Cổng dữ liệu quốc gia (data.gov.vn).</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89" w:right="187"/>
              <w:jc w:val="center"/>
              <w:rPr>
                <w:sz w:val="26"/>
                <w:szCs w:val="26"/>
              </w:rPr>
            </w:pPr>
            <w:r w:rsidRPr="00F045F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3"/>
              <w:jc w:val="center"/>
              <w:rPr>
                <w:sz w:val="26"/>
                <w:szCs w:val="26"/>
                <w:lang w:val="fr-FR"/>
              </w:rPr>
            </w:pPr>
            <w:r w:rsidRPr="00F045F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25" w:right="122"/>
              <w:jc w:val="center"/>
              <w:rPr>
                <w:sz w:val="26"/>
                <w:szCs w:val="26"/>
              </w:rPr>
            </w:pPr>
            <w:r w:rsidRPr="00F045F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rPr>
            </w:pPr>
            <w:r w:rsidRPr="00F045FB">
              <w:rPr>
                <w:bCs/>
                <w:sz w:val="26"/>
                <w:szCs w:val="26"/>
                <w:lang w:val="en-US"/>
              </w:rPr>
              <w:t>5</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Triển khai Hệ thống thông tin báo cáo của tỉnh, kết nối với hệ thống thông tin báo cáo của Chính phủ</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89" w:right="187"/>
              <w:jc w:val="center"/>
              <w:rPr>
                <w:sz w:val="26"/>
                <w:szCs w:val="26"/>
              </w:rPr>
            </w:pPr>
            <w:r w:rsidRPr="00F045F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3"/>
              <w:jc w:val="center"/>
              <w:rPr>
                <w:sz w:val="26"/>
                <w:szCs w:val="26"/>
                <w:lang w:val="fr-FR"/>
              </w:rPr>
            </w:pPr>
            <w:r w:rsidRPr="00F045F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25" w:right="122"/>
              <w:jc w:val="center"/>
              <w:rPr>
                <w:sz w:val="26"/>
                <w:szCs w:val="26"/>
              </w:rPr>
            </w:pPr>
            <w:r w:rsidRPr="00F045F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6</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Nâng cấp, phát triển Cổng Dịch vụ công của tỉnh, kết nối với Cổng dịch vụ công quốc gia; đưa toàn bộ TTHC đủ điều kiện lên dịch vụ công trực tuyến lên mức độ 3, mức độ 4</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7</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Triển khai Hệ thống hội nghị trực tuyến từ UBND tỉnh đến UBND cấp huyện, cấp xã.</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2021-2022</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8</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 xml:space="preserve">Đề án thí điểm các mô hình đô thị thông minh tại các trung tâm đô thị: Thành phố Hà Tĩnh, thị xã Kỳ Anh. </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lang w:val="nl-NL"/>
              </w:rPr>
            </w:pPr>
            <w:r w:rsidRPr="0037705B">
              <w:rPr>
                <w:sz w:val="26"/>
                <w:szCs w:val="26"/>
                <w:lang w:val="nl-NL"/>
              </w:rPr>
              <w:t>UBND TP Hà Tĩnh, UBND TX Kỳ Anh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9</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tabs>
                <w:tab w:val="left" w:pos="709"/>
              </w:tabs>
              <w:spacing w:after="100" w:line="264" w:lineRule="auto"/>
              <w:ind w:firstLine="0"/>
              <w:jc w:val="both"/>
              <w:rPr>
                <w:sz w:val="26"/>
                <w:szCs w:val="26"/>
                <w:lang w:val="nl-NL"/>
              </w:rPr>
            </w:pPr>
            <w:r w:rsidRPr="0037705B">
              <w:rPr>
                <w:sz w:val="26"/>
                <w:szCs w:val="26"/>
                <w:lang w:val="nl-NL"/>
              </w:rPr>
              <w:t>Hoàn thiện Hệ thống phần mềm quản lý, theo dõi việc thực hiện nhiệm vụ do UBND tỉnh, Chủ tịch UBND tỉnh giao, kết nối, liên thông với các hệ thống quản lý văn bản và điều hành của sở, ngành, địa phương.</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2424CA">
            <w:pPr>
              <w:spacing w:after="0"/>
              <w:ind w:firstLine="0"/>
              <w:jc w:val="center"/>
              <w:rPr>
                <w:bCs/>
                <w:sz w:val="26"/>
                <w:szCs w:val="26"/>
              </w:rPr>
            </w:pPr>
            <w:r w:rsidRPr="00F045FB">
              <w:rPr>
                <w:bCs/>
                <w:sz w:val="26"/>
                <w:szCs w:val="26"/>
                <w:lang w:val="en-US"/>
              </w:rPr>
              <w:t>10</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Triển khai nền tảng tích hợp và chia sẻ dữ liệu dùng chung của tỉnh (LGSP); triển khai giao thức Internet thế hệ mới Ipv6; phát triển</w:t>
            </w:r>
            <w:r w:rsidR="005D66B6" w:rsidRPr="00F045FB">
              <w:rPr>
                <w:sz w:val="26"/>
                <w:szCs w:val="26"/>
                <w:lang w:val="nl-NL"/>
              </w:rPr>
              <w:t xml:space="preserve"> mạng di động 4G, 5G và mạng cáp</w:t>
            </w:r>
            <w:r w:rsidRPr="00F045FB">
              <w:rPr>
                <w:sz w:val="26"/>
                <w:szCs w:val="26"/>
                <w:lang w:val="nl-NL"/>
              </w:rPr>
              <w:t xml:space="preserve"> quang.</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left="189" w:right="187"/>
              <w:jc w:val="center"/>
              <w:rPr>
                <w:sz w:val="26"/>
                <w:szCs w:val="26"/>
              </w:rPr>
            </w:pPr>
            <w:r w:rsidRPr="00F045F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right="113"/>
              <w:jc w:val="center"/>
              <w:rPr>
                <w:sz w:val="26"/>
                <w:szCs w:val="26"/>
                <w:lang w:val="fr-FR"/>
              </w:rPr>
            </w:pPr>
            <w:r w:rsidRPr="00F045F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left="125" w:right="122"/>
              <w:jc w:val="center"/>
              <w:rPr>
                <w:sz w:val="26"/>
                <w:szCs w:val="26"/>
              </w:rPr>
            </w:pPr>
            <w:r w:rsidRPr="00F045FB">
              <w:rPr>
                <w:sz w:val="26"/>
                <w:szCs w:val="26"/>
              </w:rPr>
              <w:t>2021-2025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right="111"/>
              <w:jc w:val="center"/>
              <w:rPr>
                <w:sz w:val="26"/>
                <w:szCs w:val="26"/>
              </w:rPr>
            </w:pPr>
          </w:p>
        </w:tc>
      </w:tr>
      <w:tr w:rsidR="00F40CC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7"/>
                <w:szCs w:val="27"/>
              </w:rPr>
            </w:pPr>
            <w:r w:rsidRPr="00F045FB">
              <w:rPr>
                <w:b/>
                <w:bCs/>
                <w:sz w:val="27"/>
                <w:szCs w:val="27"/>
                <w:lang w:val="en-US"/>
              </w:rPr>
              <w:t>VI</w:t>
            </w:r>
            <w:r w:rsidR="00426A37" w:rsidRPr="00F045FB">
              <w:rPr>
                <w:b/>
                <w:bCs/>
                <w:sz w:val="27"/>
                <w:szCs w:val="27"/>
                <w:lang w:val="en-US"/>
              </w:rPr>
              <w:t>I</w:t>
            </w:r>
          </w:p>
        </w:tc>
        <w:tc>
          <w:tcPr>
            <w:tcW w:w="4808"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DB124F">
            <w:pPr>
              <w:spacing w:after="0"/>
              <w:ind w:firstLine="0"/>
              <w:jc w:val="both"/>
              <w:rPr>
                <w:b/>
                <w:bCs/>
                <w:sz w:val="28"/>
                <w:szCs w:val="28"/>
              </w:rPr>
            </w:pPr>
            <w:r w:rsidRPr="00F045FB">
              <w:rPr>
                <w:b/>
                <w:sz w:val="28"/>
                <w:szCs w:val="28"/>
                <w:lang w:val="nl-NL"/>
              </w:rPr>
              <w:t>Triển khai và áp dụng Hệ thống quản lý chất lượng ISO: 9001</w:t>
            </w:r>
          </w:p>
        </w:tc>
        <w:tc>
          <w:tcPr>
            <w:tcW w:w="2831"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2124"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1765"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r>
      <w:tr w:rsidR="00F256D5"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it-IT"/>
              </w:rPr>
            </w:pPr>
            <w:r w:rsidRPr="00F045FB">
              <w:rPr>
                <w:sz w:val="26"/>
                <w:szCs w:val="26"/>
                <w:lang w:val="it-IT"/>
              </w:rPr>
              <w:t>Triển khai thực hiện Đề án đẩy mạnh xây dựng và áp dụng hệ thống quản lý chất lượng theo TCVN ISO 9001:2015 tại các đơn vị trường</w:t>
            </w:r>
            <w:r w:rsidR="006C10D0" w:rsidRPr="00F045FB">
              <w:rPr>
                <w:sz w:val="26"/>
                <w:szCs w:val="26"/>
                <w:lang w:val="it-IT"/>
              </w:rPr>
              <w:t xml:space="preserve"> học công lập trên địa bàn tỉnh, các bệnh viện và đơn vị sự nghiệp công lập cấp huyện.</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C10D0">
            <w:pPr>
              <w:pStyle w:val="TableParagraph"/>
              <w:spacing w:before="120"/>
              <w:ind w:right="113"/>
              <w:jc w:val="center"/>
              <w:rPr>
                <w:bCs/>
                <w:sz w:val="26"/>
                <w:szCs w:val="26"/>
                <w:lang w:val="nl-NL"/>
              </w:rPr>
            </w:pPr>
            <w:r w:rsidRPr="00F045FB">
              <w:rPr>
                <w:bCs/>
                <w:sz w:val="26"/>
                <w:szCs w:val="26"/>
                <w:lang w:val="nl-NL"/>
              </w:rPr>
              <w:t>Sở GD&amp;ĐT;</w:t>
            </w:r>
            <w:r w:rsidR="006C10D0" w:rsidRPr="00F045FB">
              <w:rPr>
                <w:bCs/>
                <w:sz w:val="26"/>
                <w:szCs w:val="26"/>
                <w:lang w:val="nl-NL"/>
              </w:rPr>
              <w:t xml:space="preserve"> Sở Y tế; UBND cấp huyện và các đơn vị</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25" w:right="122"/>
              <w:jc w:val="center"/>
              <w:rPr>
                <w:sz w:val="26"/>
                <w:szCs w:val="26"/>
                <w:lang w:val="nl-NL"/>
              </w:rPr>
            </w:pPr>
            <w:r w:rsidRPr="00F045FB">
              <w:rPr>
                <w:sz w:val="26"/>
                <w:szCs w:val="26"/>
                <w:lang w:val="nl-NL"/>
              </w:rPr>
              <w:t>Quý IV/2030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
                <w:bCs/>
                <w:sz w:val="26"/>
                <w:szCs w:val="26"/>
              </w:rPr>
            </w:pPr>
          </w:p>
        </w:tc>
      </w:tr>
      <w:tr w:rsidR="00F256D5"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6C10D0" w:rsidP="00426A37">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it-IT"/>
              </w:rPr>
            </w:pPr>
            <w:r w:rsidRPr="00F045FB">
              <w:rPr>
                <w:sz w:val="26"/>
                <w:szCs w:val="26"/>
                <w:lang w:val="it-IT"/>
              </w:rPr>
              <w:t>Triển khai Đề án Nâng cao chất lượng hoạt động xây dựng và áp dụng hệ thống quản lý chất lượng theo TCVN ISO 9001:2015 (theo hướng quy trình điện tử) tại các xã, huyện đạt chuẩn nông thôn mới.</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0" w:right="113"/>
              <w:jc w:val="center"/>
              <w:rPr>
                <w:bCs/>
                <w:sz w:val="26"/>
                <w:szCs w:val="26"/>
                <w:lang w:val="it-IT"/>
              </w:rPr>
            </w:pPr>
            <w:r w:rsidRPr="00F045FB">
              <w:rPr>
                <w:bCs/>
                <w:sz w:val="26"/>
                <w:szCs w:val="26"/>
                <w:lang w:val="it-IT"/>
              </w:rPr>
              <w:t>Các Sở, ngành có liên quan; UBND cấp xã, UBND cấp huyện đạt chuẩn nông thôn mới</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25" w:right="122"/>
              <w:jc w:val="center"/>
              <w:rPr>
                <w:sz w:val="26"/>
                <w:szCs w:val="26"/>
                <w:lang w:val="it-IT"/>
              </w:rPr>
            </w:pPr>
            <w:r w:rsidRPr="00F045FB">
              <w:rPr>
                <w:sz w:val="26"/>
                <w:szCs w:val="26"/>
                <w:lang w:val="it-IT"/>
              </w:rPr>
              <w:t>Quý IV/2030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right="111"/>
              <w:jc w:val="center"/>
              <w:rPr>
                <w:sz w:val="26"/>
                <w:szCs w:val="26"/>
                <w:lang w:val="it-IT"/>
              </w:rPr>
            </w:pPr>
          </w:p>
        </w:tc>
      </w:tr>
      <w:tr w:rsidR="00F256D5" w:rsidRPr="00F045FB" w:rsidTr="00DB124F">
        <w:trPr>
          <w:trHeight w:val="40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Del="00C87E83" w:rsidRDefault="006C10D0" w:rsidP="00114E83">
            <w:pPr>
              <w:spacing w:after="0"/>
              <w:ind w:firstLine="0"/>
              <w:jc w:val="center"/>
              <w:rPr>
                <w:bCs/>
                <w:sz w:val="26"/>
                <w:szCs w:val="26"/>
              </w:rPr>
            </w:pPr>
            <w:r w:rsidRPr="00F045F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nl-NL"/>
              </w:rPr>
            </w:pPr>
            <w:r w:rsidRPr="00F045FB">
              <w:rPr>
                <w:sz w:val="26"/>
                <w:szCs w:val="26"/>
                <w:lang w:val="nl-NL"/>
              </w:rPr>
              <w:t>Triển khai xây dựng 1- 2 mô hình thí điểm áp dụng tiêu chuẩn TCVN ISO 18091:2020 (ISO 18091:2019) Hệ thống quản lý chất lượng - Hướng dẫn áp dụng ISO 9001 tại các cơ quan chính quyền địa phương</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right="113"/>
              <w:jc w:val="center"/>
              <w:rPr>
                <w:sz w:val="26"/>
                <w:szCs w:val="26"/>
                <w:lang w:val="nl-NL"/>
              </w:rPr>
            </w:pPr>
            <w:r w:rsidRPr="00F045FB">
              <w:rPr>
                <w:bCs/>
                <w:sz w:val="26"/>
                <w:szCs w:val="26"/>
                <w:lang w:val="nl-NL"/>
              </w:rPr>
              <w:t>Các đơn vị được lựa chọn thí điểm</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left="125" w:right="122"/>
              <w:jc w:val="center"/>
              <w:rPr>
                <w:sz w:val="26"/>
                <w:szCs w:val="26"/>
                <w:lang w:val="nl-NL"/>
              </w:rPr>
            </w:pPr>
            <w:r w:rsidRPr="00F045FB">
              <w:rPr>
                <w:sz w:val="26"/>
                <w:szCs w:val="26"/>
                <w:lang w:val="nl-NL"/>
              </w:rPr>
              <w:t>Quý IV/2025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right="111"/>
              <w:jc w:val="center"/>
              <w:rPr>
                <w:sz w:val="26"/>
                <w:szCs w:val="26"/>
                <w:lang w:val="nl-NL"/>
              </w:rPr>
            </w:pPr>
          </w:p>
        </w:tc>
      </w:tr>
      <w:tr w:rsidR="00F256D5" w:rsidRPr="00F045FB" w:rsidTr="00DB124F">
        <w:trPr>
          <w:trHeight w:val="26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6C10D0" w:rsidP="00E02925">
            <w:pPr>
              <w:spacing w:after="0"/>
              <w:ind w:firstLine="0"/>
              <w:jc w:val="center"/>
              <w:rPr>
                <w:bCs/>
                <w:sz w:val="26"/>
                <w:szCs w:val="26"/>
                <w:lang w:val="it-IT"/>
              </w:rPr>
            </w:pPr>
            <w:r w:rsidRPr="00F045FB">
              <w:rPr>
                <w:bCs/>
                <w:sz w:val="26"/>
                <w:szCs w:val="26"/>
                <w:lang w:val="it-IT"/>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nl-NL"/>
              </w:rPr>
            </w:pPr>
            <w:r w:rsidRPr="00F045FB">
              <w:rPr>
                <w:sz w:val="26"/>
                <w:szCs w:val="26"/>
                <w:lang w:val="it-IT"/>
              </w:rPr>
              <w:t xml:space="preserve">Rà soát xây dựng quy trình </w:t>
            </w:r>
            <w:r w:rsidR="006C10D0" w:rsidRPr="00F045FB">
              <w:rPr>
                <w:sz w:val="26"/>
                <w:szCs w:val="26"/>
                <w:lang w:val="it-IT"/>
              </w:rPr>
              <w:t xml:space="preserve">liên thông, </w:t>
            </w:r>
            <w:r w:rsidRPr="00F045FB">
              <w:rPr>
                <w:sz w:val="26"/>
                <w:szCs w:val="26"/>
                <w:lang w:val="it-IT"/>
              </w:rPr>
              <w:t xml:space="preserve">nội bộ dùng chung cho các cơ quan và quy trình riêng của từng cơ quan đáp ứng yêu cầu TCVN ISO 9001 đối với </w:t>
            </w:r>
            <w:r w:rsidR="006C10D0" w:rsidRPr="00F045FB">
              <w:rPr>
                <w:sz w:val="26"/>
                <w:szCs w:val="26"/>
                <w:lang w:val="it-IT"/>
              </w:rPr>
              <w:t xml:space="preserve">giải quyết TTHC và </w:t>
            </w:r>
            <w:r w:rsidRPr="00F045FB">
              <w:rPr>
                <w:sz w:val="26"/>
                <w:szCs w:val="26"/>
                <w:lang w:val="it-IT"/>
              </w:rPr>
              <w:t>các hoạt động nội bộ, hoạt động khác của cơ quan (không liên quan đến TTHC), hướng tới điện tử hóa các quy trình đã xây dựng</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89" w:right="187"/>
              <w:jc w:val="center"/>
              <w:rPr>
                <w:sz w:val="26"/>
                <w:szCs w:val="26"/>
                <w:lang w:val="it-IT"/>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3"/>
              <w:jc w:val="center"/>
              <w:rPr>
                <w:sz w:val="26"/>
                <w:szCs w:val="26"/>
                <w:lang w:val="it-IT"/>
              </w:rPr>
            </w:pPr>
            <w:r w:rsidRPr="00F045FB">
              <w:rPr>
                <w:bCs/>
                <w:sz w:val="26"/>
                <w:szCs w:val="26"/>
                <w:lang w:val="it-IT"/>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C10D0">
            <w:pPr>
              <w:pStyle w:val="TableParagraph"/>
              <w:spacing w:before="120"/>
              <w:ind w:left="125" w:right="122"/>
              <w:jc w:val="center"/>
              <w:rPr>
                <w:sz w:val="26"/>
                <w:szCs w:val="26"/>
                <w:lang w:val="it-IT"/>
              </w:rPr>
            </w:pPr>
            <w:r w:rsidRPr="00F045FB">
              <w:rPr>
                <w:sz w:val="26"/>
                <w:szCs w:val="26"/>
                <w:lang w:val="it-IT"/>
              </w:rPr>
              <w:t>Quý IV/20</w:t>
            </w:r>
            <w:r w:rsidR="006C10D0" w:rsidRPr="00F045FB">
              <w:rPr>
                <w:sz w:val="26"/>
                <w:szCs w:val="26"/>
                <w:lang w:val="it-IT"/>
              </w:rPr>
              <w:t>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6C10D0" w:rsidP="00E02925">
            <w:pPr>
              <w:pStyle w:val="TableParagraph"/>
              <w:spacing w:before="120"/>
              <w:ind w:right="111"/>
              <w:jc w:val="center"/>
              <w:rPr>
                <w:sz w:val="26"/>
                <w:szCs w:val="26"/>
                <w:lang w:val="it-IT"/>
              </w:rPr>
            </w:pPr>
            <w:r w:rsidRPr="00F045FB">
              <w:rPr>
                <w:sz w:val="26"/>
                <w:szCs w:val="26"/>
                <w:lang w:val="it-IT"/>
              </w:rPr>
              <w:t>Thực hiện thường xuyên</w:t>
            </w:r>
          </w:p>
        </w:tc>
      </w:tr>
      <w:tr w:rsidR="007F4689" w:rsidRPr="00F045FB" w:rsidTr="00DB124F">
        <w:trPr>
          <w:trHeight w:val="56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Del="00C87E83" w:rsidRDefault="008E0B07" w:rsidP="00E02925">
            <w:pPr>
              <w:spacing w:after="0"/>
              <w:ind w:firstLine="0"/>
              <w:jc w:val="center"/>
              <w:rPr>
                <w:b/>
                <w:bCs/>
                <w:sz w:val="28"/>
                <w:szCs w:val="28"/>
              </w:rPr>
            </w:pPr>
            <w:r w:rsidRPr="00F045FB">
              <w:rPr>
                <w:b/>
                <w:bCs/>
                <w:sz w:val="28"/>
                <w:szCs w:val="28"/>
                <w:lang w:val="en-US"/>
              </w:rPr>
              <w:t>VIII</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b/>
                <w:sz w:val="28"/>
                <w:szCs w:val="28"/>
                <w:lang w:val="nl-NL"/>
              </w:rPr>
            </w:pPr>
            <w:r w:rsidRPr="00F045FB">
              <w:rPr>
                <w:b/>
                <w:sz w:val="28"/>
                <w:szCs w:val="28"/>
                <w:lang w:val="nl-NL"/>
              </w:rPr>
              <w:t>Công tác chỉ đạo điều hành</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89" w:right="187"/>
              <w:jc w:val="center"/>
              <w:rPr>
                <w:b/>
                <w:sz w:val="28"/>
                <w:szCs w:val="28"/>
              </w:rPr>
            </w:pP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3"/>
              <w:jc w:val="center"/>
              <w:rPr>
                <w:b/>
                <w:sz w:val="28"/>
                <w:szCs w:val="28"/>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25" w:right="122"/>
              <w:jc w:val="center"/>
              <w:rPr>
                <w:b/>
                <w:sz w:val="28"/>
                <w:szCs w:val="28"/>
              </w:rPr>
            </w:pP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1"/>
              <w:jc w:val="center"/>
              <w:rPr>
                <w:b/>
                <w:sz w:val="28"/>
                <w:szCs w:val="28"/>
              </w:rPr>
            </w:pPr>
          </w:p>
        </w:tc>
      </w:tr>
      <w:tr w:rsidR="007F4689"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spacing w:after="0"/>
              <w:ind w:firstLine="0"/>
              <w:jc w:val="both"/>
              <w:rPr>
                <w:bCs/>
                <w:sz w:val="26"/>
                <w:szCs w:val="26"/>
              </w:rPr>
            </w:pPr>
            <w:r w:rsidRPr="00F045FB">
              <w:rPr>
                <w:bCs/>
                <w:sz w:val="26"/>
                <w:szCs w:val="26"/>
                <w:lang w:val="en-US"/>
              </w:rPr>
              <w:t>Đề án đẩy mạnh Cải cách hành chính, nâng cao hiệu lực, hiệu quả hoạt động của chính quyền các cấp tỉnh Hà Tĩnh giai đoạn 2021 - 2025</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Sở, ban, ngành; 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Quý I/2022</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p>
        </w:tc>
      </w:tr>
      <w:tr w:rsidR="007F4689" w:rsidRPr="009F478E"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EA5B37" w:rsidRDefault="00EA5B37" w:rsidP="00617B33">
            <w:pPr>
              <w:spacing w:after="0"/>
              <w:ind w:firstLine="0"/>
              <w:jc w:val="center"/>
              <w:rPr>
                <w:bCs/>
                <w:sz w:val="26"/>
                <w:szCs w:val="26"/>
                <w:lang w:val="en-US"/>
              </w:rPr>
            </w:pPr>
            <w:r>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984361" w:rsidP="00DB124F">
            <w:pPr>
              <w:spacing w:after="0"/>
              <w:ind w:firstLine="0"/>
              <w:jc w:val="both"/>
              <w:rPr>
                <w:rFonts w:eastAsia="Microsoft Sans Serif"/>
                <w:color w:val="000000"/>
                <w:spacing w:val="2"/>
                <w:sz w:val="26"/>
                <w:szCs w:val="26"/>
                <w:lang w:val="vi-VN" w:eastAsia="vi-VN" w:bidi="vi-VN"/>
              </w:rPr>
            </w:pPr>
            <w:r w:rsidRPr="00F045FB">
              <w:rPr>
                <w:sz w:val="26"/>
                <w:szCs w:val="26"/>
              </w:rPr>
              <w:t xml:space="preserve">Đổi mới </w:t>
            </w:r>
            <w:r w:rsidRPr="00F045FB">
              <w:rPr>
                <w:sz w:val="26"/>
                <w:szCs w:val="26"/>
                <w:lang w:val="en-US"/>
              </w:rPr>
              <w:t>công tác đánh giá, thẩm định, xác định chỉ số cải cách hành chính tại các đơn vị, địa phương trên địa bàn tỉnh; công tác đo lường sự hài lòng của tổ chức, cá nhân đối với sự phục vụ của cơ quan nhà nước</w:t>
            </w:r>
            <w:r w:rsidR="007F4689" w:rsidRPr="00F045FB">
              <w:rPr>
                <w:sz w:val="26"/>
                <w:szCs w:val="26"/>
              </w:rPr>
              <w:t>.</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17B33">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17B33">
            <w:pPr>
              <w:spacing w:after="0"/>
              <w:ind w:firstLine="0"/>
              <w:jc w:val="center"/>
              <w:rPr>
                <w:bCs/>
                <w:sz w:val="26"/>
                <w:szCs w:val="26"/>
              </w:rPr>
            </w:pPr>
            <w:r w:rsidRPr="00F045FB">
              <w:rPr>
                <w:bCs/>
                <w:sz w:val="26"/>
                <w:szCs w:val="26"/>
                <w:lang w:val="en-US"/>
              </w:rPr>
              <w:t>Sở, ban, ngành; 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9F478E" w:rsidRDefault="007F4689" w:rsidP="00617B33">
            <w:pPr>
              <w:spacing w:after="0"/>
              <w:ind w:firstLine="0"/>
              <w:jc w:val="center"/>
              <w:rPr>
                <w:sz w:val="26"/>
                <w:szCs w:val="26"/>
              </w:rPr>
            </w:pPr>
            <w:r w:rsidRPr="00F045FB">
              <w:rPr>
                <w:sz w:val="26"/>
                <w:szCs w:val="26"/>
                <w:lang w:val="en-US"/>
              </w:rPr>
              <w:t>Quý II/2023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9F478E" w:rsidRDefault="007F4689" w:rsidP="00617B33">
            <w:pPr>
              <w:spacing w:after="0"/>
              <w:ind w:firstLine="0"/>
              <w:jc w:val="center"/>
              <w:rPr>
                <w:bCs/>
                <w:sz w:val="26"/>
                <w:szCs w:val="26"/>
              </w:rPr>
            </w:pPr>
          </w:p>
        </w:tc>
      </w:tr>
    </w:tbl>
    <w:p w:rsidR="005F2EE7" w:rsidRDefault="005F2EE7" w:rsidP="0037705B">
      <w:pPr>
        <w:jc w:val="right"/>
        <w:rPr>
          <w:lang w:val="en-US"/>
        </w:rPr>
      </w:pPr>
    </w:p>
    <w:p w:rsidR="0037705B" w:rsidRPr="0037705B" w:rsidRDefault="0037705B" w:rsidP="0037705B">
      <w:pPr>
        <w:jc w:val="right"/>
        <w:rPr>
          <w:b/>
          <w:sz w:val="26"/>
          <w:lang w:val="en-US"/>
        </w:rPr>
      </w:pPr>
      <w:r w:rsidRPr="0037705B">
        <w:rPr>
          <w:b/>
          <w:sz w:val="26"/>
          <w:lang w:val="en-US"/>
        </w:rPr>
        <w:t>ỦY BAN NHÂN DÂN TỈNH HÀ TĨNH</w:t>
      </w:r>
    </w:p>
    <w:sectPr w:rsidR="0037705B" w:rsidRPr="0037705B" w:rsidSect="003703E9">
      <w:headerReference w:type="default" r:id="rId9"/>
      <w:headerReference w:type="first" r:id="rId10"/>
      <w:pgSz w:w="16840" w:h="11907" w:orient="landscape" w:code="9"/>
      <w:pgMar w:top="851" w:right="851" w:bottom="851" w:left="1134" w:header="72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F7" w:rsidRDefault="000514F7">
      <w:pPr>
        <w:spacing w:after="0"/>
      </w:pPr>
      <w:r>
        <w:separator/>
      </w:r>
    </w:p>
  </w:endnote>
  <w:endnote w:type="continuationSeparator" w:id="0">
    <w:p w:rsidR="000514F7" w:rsidRDefault="00051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F7" w:rsidRDefault="000514F7">
      <w:pPr>
        <w:spacing w:after="0"/>
      </w:pPr>
      <w:r>
        <w:separator/>
      </w:r>
    </w:p>
  </w:footnote>
  <w:footnote w:type="continuationSeparator" w:id="0">
    <w:p w:rsidR="000514F7" w:rsidRDefault="00051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58332"/>
      <w:docPartObj>
        <w:docPartGallery w:val="Page Numbers (Top of Page)"/>
        <w:docPartUnique/>
      </w:docPartObj>
    </w:sdtPr>
    <w:sdtEndPr>
      <w:rPr>
        <w:noProof/>
      </w:rPr>
    </w:sdtEndPr>
    <w:sdtContent>
      <w:p w:rsidR="00340C7B" w:rsidRDefault="0057659E">
        <w:pPr>
          <w:pStyle w:val="Header"/>
          <w:jc w:val="center"/>
        </w:pPr>
        <w:r>
          <w:fldChar w:fldCharType="begin"/>
        </w:r>
        <w:r w:rsidR="00340C7B">
          <w:instrText xml:space="preserve"> PAGE   \* MERGEFORMAT </w:instrText>
        </w:r>
        <w:r>
          <w:fldChar w:fldCharType="separate"/>
        </w:r>
        <w:r w:rsidR="00C5083B">
          <w:rPr>
            <w:noProof/>
          </w:rPr>
          <w:t>6</w:t>
        </w:r>
        <w:r>
          <w:rPr>
            <w:noProof/>
          </w:rPr>
          <w:fldChar w:fldCharType="end"/>
        </w:r>
      </w:p>
    </w:sdtContent>
  </w:sdt>
  <w:p w:rsidR="008D7BFC" w:rsidRDefault="008D7BFC">
    <w:pPr>
      <w:pStyle w:val="BodyText"/>
      <w:spacing w:before="0"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03588"/>
      <w:docPartObj>
        <w:docPartGallery w:val="Page Numbers (Top of Page)"/>
        <w:docPartUnique/>
      </w:docPartObj>
    </w:sdtPr>
    <w:sdtEndPr>
      <w:rPr>
        <w:noProof/>
      </w:rPr>
    </w:sdtEndPr>
    <w:sdtContent>
      <w:p w:rsidR="003703E9" w:rsidRDefault="0057659E">
        <w:pPr>
          <w:pStyle w:val="Header"/>
          <w:jc w:val="center"/>
        </w:pPr>
        <w:r>
          <w:fldChar w:fldCharType="begin"/>
        </w:r>
        <w:r w:rsidR="003703E9">
          <w:instrText xml:space="preserve"> PAGE   \* MERGEFORMAT </w:instrText>
        </w:r>
        <w:r>
          <w:fldChar w:fldCharType="separate"/>
        </w:r>
        <w:r w:rsidR="00B64B7E">
          <w:rPr>
            <w:noProof/>
          </w:rPr>
          <w:t>1</w:t>
        </w:r>
        <w:r>
          <w:rPr>
            <w:noProof/>
          </w:rPr>
          <w:fldChar w:fldCharType="end"/>
        </w:r>
      </w:p>
    </w:sdtContent>
  </w:sdt>
  <w:p w:rsidR="003703E9" w:rsidRDefault="00370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E18"/>
    <w:multiLevelType w:val="hybridMultilevel"/>
    <w:tmpl w:val="8CCE532A"/>
    <w:lvl w:ilvl="0" w:tplc="1D3263BC">
      <w:start w:val="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44290CBA"/>
    <w:multiLevelType w:val="multilevel"/>
    <w:tmpl w:val="85D24462"/>
    <w:lvl w:ilvl="0">
      <w:start w:val="1"/>
      <w:numFmt w:val="decimal"/>
      <w:suff w:val="space"/>
      <w:lvlText w:val="%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58B01D50"/>
    <w:multiLevelType w:val="hybridMultilevel"/>
    <w:tmpl w:val="6212BEDE"/>
    <w:lvl w:ilvl="0" w:tplc="DAD2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CE0CEA"/>
    <w:multiLevelType w:val="hybridMultilevel"/>
    <w:tmpl w:val="3294D4E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D813E7C"/>
    <w:multiLevelType w:val="hybridMultilevel"/>
    <w:tmpl w:val="A6D84628"/>
    <w:lvl w:ilvl="0" w:tplc="133C462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C1"/>
    <w:rsid w:val="0000406F"/>
    <w:rsid w:val="00006EBF"/>
    <w:rsid w:val="0001796F"/>
    <w:rsid w:val="00041D69"/>
    <w:rsid w:val="000514F7"/>
    <w:rsid w:val="00056A12"/>
    <w:rsid w:val="00076849"/>
    <w:rsid w:val="000820F2"/>
    <w:rsid w:val="00092481"/>
    <w:rsid w:val="000A1719"/>
    <w:rsid w:val="000A5DA5"/>
    <w:rsid w:val="000A61CF"/>
    <w:rsid w:val="000C250C"/>
    <w:rsid w:val="000D1BEA"/>
    <w:rsid w:val="000D504C"/>
    <w:rsid w:val="000E37E9"/>
    <w:rsid w:val="00112F61"/>
    <w:rsid w:val="00114E83"/>
    <w:rsid w:val="00122957"/>
    <w:rsid w:val="00151597"/>
    <w:rsid w:val="00153968"/>
    <w:rsid w:val="00156A2A"/>
    <w:rsid w:val="00165A2B"/>
    <w:rsid w:val="00174913"/>
    <w:rsid w:val="0018289B"/>
    <w:rsid w:val="00182DED"/>
    <w:rsid w:val="00186EF4"/>
    <w:rsid w:val="001931D6"/>
    <w:rsid w:val="001D6582"/>
    <w:rsid w:val="001F032B"/>
    <w:rsid w:val="002032E5"/>
    <w:rsid w:val="0021165F"/>
    <w:rsid w:val="00220D44"/>
    <w:rsid w:val="0023305A"/>
    <w:rsid w:val="00235329"/>
    <w:rsid w:val="00237CC0"/>
    <w:rsid w:val="00241783"/>
    <w:rsid w:val="002424CA"/>
    <w:rsid w:val="00260BBD"/>
    <w:rsid w:val="00275FBE"/>
    <w:rsid w:val="00280E8F"/>
    <w:rsid w:val="00295A16"/>
    <w:rsid w:val="002A1F33"/>
    <w:rsid w:val="002A3D78"/>
    <w:rsid w:val="002A613E"/>
    <w:rsid w:val="002D277A"/>
    <w:rsid w:val="002E3EC8"/>
    <w:rsid w:val="00311A35"/>
    <w:rsid w:val="00321217"/>
    <w:rsid w:val="00326B48"/>
    <w:rsid w:val="00340C7B"/>
    <w:rsid w:val="00360B2D"/>
    <w:rsid w:val="003703E9"/>
    <w:rsid w:val="00374351"/>
    <w:rsid w:val="0037705B"/>
    <w:rsid w:val="00380C8D"/>
    <w:rsid w:val="003867F2"/>
    <w:rsid w:val="003926B7"/>
    <w:rsid w:val="00397240"/>
    <w:rsid w:val="003A1AFA"/>
    <w:rsid w:val="003B40B4"/>
    <w:rsid w:val="003B7B5F"/>
    <w:rsid w:val="003C41F5"/>
    <w:rsid w:val="003D26DF"/>
    <w:rsid w:val="003E1FA9"/>
    <w:rsid w:val="003F0AEC"/>
    <w:rsid w:val="003F209A"/>
    <w:rsid w:val="0040004A"/>
    <w:rsid w:val="00412653"/>
    <w:rsid w:val="004173F1"/>
    <w:rsid w:val="00425D5C"/>
    <w:rsid w:val="00426A37"/>
    <w:rsid w:val="00434E0C"/>
    <w:rsid w:val="004368B7"/>
    <w:rsid w:val="00436E4C"/>
    <w:rsid w:val="0044401D"/>
    <w:rsid w:val="00452DFA"/>
    <w:rsid w:val="00453590"/>
    <w:rsid w:val="00456616"/>
    <w:rsid w:val="00460627"/>
    <w:rsid w:val="00485E67"/>
    <w:rsid w:val="0049192C"/>
    <w:rsid w:val="004A587A"/>
    <w:rsid w:val="004A662E"/>
    <w:rsid w:val="004C696E"/>
    <w:rsid w:val="004C7D08"/>
    <w:rsid w:val="004D0442"/>
    <w:rsid w:val="004D3E3E"/>
    <w:rsid w:val="004E4C51"/>
    <w:rsid w:val="0050695D"/>
    <w:rsid w:val="005215D7"/>
    <w:rsid w:val="00535E31"/>
    <w:rsid w:val="005660CA"/>
    <w:rsid w:val="00572BAD"/>
    <w:rsid w:val="00575FEC"/>
    <w:rsid w:val="0057659E"/>
    <w:rsid w:val="005A0B49"/>
    <w:rsid w:val="005A0DD6"/>
    <w:rsid w:val="005A5572"/>
    <w:rsid w:val="005B35A7"/>
    <w:rsid w:val="005D1048"/>
    <w:rsid w:val="005D16B5"/>
    <w:rsid w:val="005D1BD7"/>
    <w:rsid w:val="005D4F3E"/>
    <w:rsid w:val="005D63B1"/>
    <w:rsid w:val="005D66B6"/>
    <w:rsid w:val="005E19D1"/>
    <w:rsid w:val="005F2EE7"/>
    <w:rsid w:val="00600470"/>
    <w:rsid w:val="006032B9"/>
    <w:rsid w:val="00614014"/>
    <w:rsid w:val="006330CB"/>
    <w:rsid w:val="00633491"/>
    <w:rsid w:val="00634C79"/>
    <w:rsid w:val="006446AA"/>
    <w:rsid w:val="00645503"/>
    <w:rsid w:val="00660BF5"/>
    <w:rsid w:val="00664E85"/>
    <w:rsid w:val="00670A09"/>
    <w:rsid w:val="006A28D6"/>
    <w:rsid w:val="006B5B8C"/>
    <w:rsid w:val="006C10D0"/>
    <w:rsid w:val="006C4A3D"/>
    <w:rsid w:val="006D3402"/>
    <w:rsid w:val="006E0C90"/>
    <w:rsid w:val="006E2895"/>
    <w:rsid w:val="006F273B"/>
    <w:rsid w:val="006F7E89"/>
    <w:rsid w:val="00710ACB"/>
    <w:rsid w:val="0071399C"/>
    <w:rsid w:val="0073334A"/>
    <w:rsid w:val="007366BC"/>
    <w:rsid w:val="00756278"/>
    <w:rsid w:val="0077184A"/>
    <w:rsid w:val="0079320B"/>
    <w:rsid w:val="007A6B25"/>
    <w:rsid w:val="007B27D1"/>
    <w:rsid w:val="007C3076"/>
    <w:rsid w:val="007C4901"/>
    <w:rsid w:val="007D1554"/>
    <w:rsid w:val="007D19C7"/>
    <w:rsid w:val="007D5E39"/>
    <w:rsid w:val="007D7C60"/>
    <w:rsid w:val="007F037B"/>
    <w:rsid w:val="007F4689"/>
    <w:rsid w:val="008135C3"/>
    <w:rsid w:val="00822520"/>
    <w:rsid w:val="0082482D"/>
    <w:rsid w:val="00831F51"/>
    <w:rsid w:val="0084180C"/>
    <w:rsid w:val="008507BB"/>
    <w:rsid w:val="00851ADF"/>
    <w:rsid w:val="00856FB9"/>
    <w:rsid w:val="00863875"/>
    <w:rsid w:val="00863D9D"/>
    <w:rsid w:val="00866FFE"/>
    <w:rsid w:val="008966C9"/>
    <w:rsid w:val="008A7048"/>
    <w:rsid w:val="008C7220"/>
    <w:rsid w:val="008D0FCF"/>
    <w:rsid w:val="008D1F9F"/>
    <w:rsid w:val="008D7BFC"/>
    <w:rsid w:val="008E0B07"/>
    <w:rsid w:val="008F0F53"/>
    <w:rsid w:val="009010BD"/>
    <w:rsid w:val="0090202F"/>
    <w:rsid w:val="0092634F"/>
    <w:rsid w:val="009416D9"/>
    <w:rsid w:val="00954607"/>
    <w:rsid w:val="00956811"/>
    <w:rsid w:val="00961325"/>
    <w:rsid w:val="009676ED"/>
    <w:rsid w:val="00984361"/>
    <w:rsid w:val="009935B6"/>
    <w:rsid w:val="00997D2C"/>
    <w:rsid w:val="009A03AE"/>
    <w:rsid w:val="009A32C1"/>
    <w:rsid w:val="009A3A58"/>
    <w:rsid w:val="009A3B3E"/>
    <w:rsid w:val="009C3554"/>
    <w:rsid w:val="009D5163"/>
    <w:rsid w:val="009E47C8"/>
    <w:rsid w:val="009E5A76"/>
    <w:rsid w:val="009F478E"/>
    <w:rsid w:val="00A06C77"/>
    <w:rsid w:val="00A220D6"/>
    <w:rsid w:val="00A638AE"/>
    <w:rsid w:val="00A6773B"/>
    <w:rsid w:val="00A70C8D"/>
    <w:rsid w:val="00A73040"/>
    <w:rsid w:val="00A83A8F"/>
    <w:rsid w:val="00A9283F"/>
    <w:rsid w:val="00AA4423"/>
    <w:rsid w:val="00AB16F4"/>
    <w:rsid w:val="00AD2C24"/>
    <w:rsid w:val="00AE4066"/>
    <w:rsid w:val="00B022E9"/>
    <w:rsid w:val="00B05D84"/>
    <w:rsid w:val="00B1061D"/>
    <w:rsid w:val="00B134DE"/>
    <w:rsid w:val="00B25EED"/>
    <w:rsid w:val="00B27B79"/>
    <w:rsid w:val="00B53CC3"/>
    <w:rsid w:val="00B64B7E"/>
    <w:rsid w:val="00B721DC"/>
    <w:rsid w:val="00B80AC4"/>
    <w:rsid w:val="00BA7046"/>
    <w:rsid w:val="00BB3842"/>
    <w:rsid w:val="00BC2DFC"/>
    <w:rsid w:val="00BD1793"/>
    <w:rsid w:val="00BE2B81"/>
    <w:rsid w:val="00C033BD"/>
    <w:rsid w:val="00C03633"/>
    <w:rsid w:val="00C0457D"/>
    <w:rsid w:val="00C11057"/>
    <w:rsid w:val="00C13AF0"/>
    <w:rsid w:val="00C17EF9"/>
    <w:rsid w:val="00C270C6"/>
    <w:rsid w:val="00C35328"/>
    <w:rsid w:val="00C5083B"/>
    <w:rsid w:val="00C6281D"/>
    <w:rsid w:val="00C64FAE"/>
    <w:rsid w:val="00C74F81"/>
    <w:rsid w:val="00C76AE3"/>
    <w:rsid w:val="00C86732"/>
    <w:rsid w:val="00C87E83"/>
    <w:rsid w:val="00CA7C39"/>
    <w:rsid w:val="00CD5418"/>
    <w:rsid w:val="00CE3C17"/>
    <w:rsid w:val="00CE438B"/>
    <w:rsid w:val="00CE69AC"/>
    <w:rsid w:val="00CE6A5F"/>
    <w:rsid w:val="00CF1432"/>
    <w:rsid w:val="00CF371A"/>
    <w:rsid w:val="00CF7EE4"/>
    <w:rsid w:val="00D11281"/>
    <w:rsid w:val="00D12AD3"/>
    <w:rsid w:val="00D2463D"/>
    <w:rsid w:val="00D31B6F"/>
    <w:rsid w:val="00D33AC9"/>
    <w:rsid w:val="00D401E3"/>
    <w:rsid w:val="00D61CDD"/>
    <w:rsid w:val="00D64C03"/>
    <w:rsid w:val="00D7627C"/>
    <w:rsid w:val="00D92364"/>
    <w:rsid w:val="00DA0636"/>
    <w:rsid w:val="00DA1FC2"/>
    <w:rsid w:val="00DA66A2"/>
    <w:rsid w:val="00DB124F"/>
    <w:rsid w:val="00DB3615"/>
    <w:rsid w:val="00DC4E31"/>
    <w:rsid w:val="00DD53C6"/>
    <w:rsid w:val="00DE46D4"/>
    <w:rsid w:val="00DF301D"/>
    <w:rsid w:val="00DF7973"/>
    <w:rsid w:val="00E025A7"/>
    <w:rsid w:val="00E02925"/>
    <w:rsid w:val="00E15BCE"/>
    <w:rsid w:val="00E55473"/>
    <w:rsid w:val="00E9390C"/>
    <w:rsid w:val="00EA0324"/>
    <w:rsid w:val="00EA0389"/>
    <w:rsid w:val="00EA5B37"/>
    <w:rsid w:val="00EA7D17"/>
    <w:rsid w:val="00EC0673"/>
    <w:rsid w:val="00EC3CE1"/>
    <w:rsid w:val="00EE1A09"/>
    <w:rsid w:val="00EE5C9B"/>
    <w:rsid w:val="00F04020"/>
    <w:rsid w:val="00F045FB"/>
    <w:rsid w:val="00F206E6"/>
    <w:rsid w:val="00F256D5"/>
    <w:rsid w:val="00F338C1"/>
    <w:rsid w:val="00F33E53"/>
    <w:rsid w:val="00F35D8E"/>
    <w:rsid w:val="00F40CC7"/>
    <w:rsid w:val="00F4149B"/>
    <w:rsid w:val="00F45950"/>
    <w:rsid w:val="00F62BE3"/>
    <w:rsid w:val="00F63D93"/>
    <w:rsid w:val="00F670EB"/>
    <w:rsid w:val="00F81B5F"/>
    <w:rsid w:val="00F84540"/>
    <w:rsid w:val="00F865D2"/>
    <w:rsid w:val="00FD2320"/>
    <w:rsid w:val="00FF0D3F"/>
    <w:rsid w:val="00FF38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CC7"/>
    <w:rPr>
      <w:rFonts w:ascii="Times New Roman" w:eastAsia="Times New Roman" w:hAnsi="Times New Roman" w:cs="Times New Roman"/>
      <w:lang w:val="vi"/>
    </w:rPr>
  </w:style>
  <w:style w:type="paragraph" w:styleId="Heading4">
    <w:name w:val="heading 4"/>
    <w:basedOn w:val="Normal"/>
    <w:next w:val="Normal"/>
    <w:link w:val="Heading4Char"/>
    <w:uiPriority w:val="9"/>
    <w:unhideWhenUsed/>
    <w:qFormat/>
    <w:rsid w:val="009A32C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A32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2C1"/>
    <w:rPr>
      <w:rFonts w:asciiTheme="majorHAnsi" w:eastAsiaTheme="majorEastAsia" w:hAnsiTheme="majorHAnsi" w:cstheme="majorBidi"/>
      <w:b/>
      <w:bCs/>
      <w:i/>
      <w:iCs/>
      <w:color w:val="4F81BD" w:themeColor="accent1"/>
      <w:lang w:val="vi"/>
    </w:rPr>
  </w:style>
  <w:style w:type="character" w:customStyle="1" w:styleId="Heading7Char">
    <w:name w:val="Heading 7 Char"/>
    <w:basedOn w:val="DefaultParagraphFont"/>
    <w:link w:val="Heading7"/>
    <w:uiPriority w:val="9"/>
    <w:semiHidden/>
    <w:rsid w:val="009A32C1"/>
    <w:rPr>
      <w:rFonts w:asciiTheme="majorHAnsi" w:eastAsiaTheme="majorEastAsia" w:hAnsiTheme="majorHAnsi" w:cstheme="majorBidi"/>
      <w:i/>
      <w:iCs/>
      <w:color w:val="404040" w:themeColor="text1" w:themeTint="BF"/>
      <w:lang w:val="vi"/>
    </w:rPr>
  </w:style>
  <w:style w:type="paragraph" w:styleId="BodyText">
    <w:name w:val="Body Text"/>
    <w:basedOn w:val="Normal"/>
    <w:link w:val="BodyTextChar"/>
    <w:uiPriority w:val="1"/>
    <w:qFormat/>
    <w:rsid w:val="009A32C1"/>
    <w:pPr>
      <w:spacing w:before="119"/>
      <w:ind w:left="1322" w:firstLine="566"/>
      <w:jc w:val="both"/>
    </w:pPr>
    <w:rPr>
      <w:sz w:val="28"/>
      <w:szCs w:val="28"/>
    </w:rPr>
  </w:style>
  <w:style w:type="character" w:customStyle="1" w:styleId="BodyTextChar">
    <w:name w:val="Body Text Char"/>
    <w:basedOn w:val="DefaultParagraphFont"/>
    <w:link w:val="BodyText"/>
    <w:uiPriority w:val="1"/>
    <w:rsid w:val="009A32C1"/>
    <w:rPr>
      <w:rFonts w:ascii="Times New Roman" w:eastAsia="Times New Roman" w:hAnsi="Times New Roman" w:cs="Times New Roman"/>
      <w:sz w:val="28"/>
      <w:szCs w:val="28"/>
      <w:lang w:val="vi"/>
    </w:rPr>
  </w:style>
  <w:style w:type="paragraph" w:styleId="NormalWeb">
    <w:name w:val="Normal (Web)"/>
    <w:aliases w:val="Char Char Char,Char Char Char Char Char Char Char Char Char Char,Char Char Char Char Char Char Char Char Char Char Char,Char Char25,Char Char Cha"/>
    <w:basedOn w:val="Normal"/>
    <w:link w:val="NormalWebChar"/>
    <w:uiPriority w:val="99"/>
    <w:unhideWhenUsed/>
    <w:rsid w:val="009A32C1"/>
    <w:pPr>
      <w:spacing w:before="100" w:beforeAutospacing="1" w:after="100" w:afterAutospacing="1"/>
    </w:pPr>
    <w:rPr>
      <w:sz w:val="24"/>
      <w:szCs w:val="24"/>
      <w:lang w:val="en-US"/>
    </w:rPr>
  </w:style>
  <w:style w:type="character" w:customStyle="1" w:styleId="fontstyle01">
    <w:name w:val="fontstyle01"/>
    <w:basedOn w:val="DefaultParagraphFont"/>
    <w:rsid w:val="009A32C1"/>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Char Char Cha Char"/>
    <w:link w:val="NormalWeb"/>
    <w:uiPriority w:val="99"/>
    <w:locked/>
    <w:rsid w:val="009A32C1"/>
    <w:rPr>
      <w:rFonts w:ascii="Times New Roman" w:eastAsia="Times New Roman" w:hAnsi="Times New Roman" w:cs="Times New Roman"/>
      <w:sz w:val="24"/>
      <w:szCs w:val="24"/>
    </w:rPr>
  </w:style>
  <w:style w:type="table" w:styleId="TableGrid">
    <w:name w:val="Table Grid"/>
    <w:basedOn w:val="TableNormal"/>
    <w:uiPriority w:val="59"/>
    <w:rsid w:val="009A32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046"/>
    <w:pPr>
      <w:ind w:left="720"/>
      <w:contextualSpacing/>
    </w:pPr>
  </w:style>
  <w:style w:type="paragraph" w:customStyle="1" w:styleId="TableParagraph">
    <w:name w:val="Table Paragraph"/>
    <w:basedOn w:val="Normal"/>
    <w:uiPriority w:val="1"/>
    <w:qFormat/>
    <w:rsid w:val="00220D44"/>
    <w:pPr>
      <w:widowControl w:val="0"/>
      <w:autoSpaceDE w:val="0"/>
      <w:autoSpaceDN w:val="0"/>
      <w:spacing w:before="122" w:after="0"/>
      <w:ind w:left="113" w:firstLine="0"/>
    </w:pPr>
    <w:rPr>
      <w:lang w:val="en-US"/>
    </w:rPr>
  </w:style>
  <w:style w:type="paragraph" w:styleId="BalloonText">
    <w:name w:val="Balloon Text"/>
    <w:basedOn w:val="Normal"/>
    <w:link w:val="BalloonTextChar"/>
    <w:uiPriority w:val="99"/>
    <w:semiHidden/>
    <w:unhideWhenUsed/>
    <w:rsid w:val="00A83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8F"/>
    <w:rPr>
      <w:rFonts w:ascii="Tahoma" w:eastAsia="Times New Roman" w:hAnsi="Tahoma" w:cs="Tahoma"/>
      <w:sz w:val="16"/>
      <w:szCs w:val="16"/>
      <w:lang w:val="vi"/>
    </w:rPr>
  </w:style>
  <w:style w:type="paragraph" w:customStyle="1" w:styleId="CharCharCharChar">
    <w:name w:val="Char Char Char Char"/>
    <w:basedOn w:val="Normal"/>
    <w:semiHidden/>
    <w:rsid w:val="007F4689"/>
    <w:pPr>
      <w:spacing w:after="160" w:line="240" w:lineRule="exact"/>
      <w:ind w:firstLine="0"/>
    </w:pPr>
    <w:rPr>
      <w:rFonts w:ascii="Arial" w:hAnsi="Arial"/>
      <w:lang w:val="en-US"/>
    </w:rPr>
  </w:style>
  <w:style w:type="paragraph" w:styleId="Header">
    <w:name w:val="header"/>
    <w:basedOn w:val="Normal"/>
    <w:link w:val="HeaderChar"/>
    <w:uiPriority w:val="99"/>
    <w:unhideWhenUsed/>
    <w:rsid w:val="00340C7B"/>
    <w:pPr>
      <w:tabs>
        <w:tab w:val="center" w:pos="4680"/>
        <w:tab w:val="right" w:pos="9360"/>
      </w:tabs>
      <w:spacing w:after="0"/>
    </w:pPr>
  </w:style>
  <w:style w:type="character" w:customStyle="1" w:styleId="HeaderChar">
    <w:name w:val="Header Char"/>
    <w:basedOn w:val="DefaultParagraphFont"/>
    <w:link w:val="Header"/>
    <w:uiPriority w:val="99"/>
    <w:rsid w:val="00340C7B"/>
    <w:rPr>
      <w:rFonts w:ascii="Times New Roman" w:eastAsia="Times New Roman" w:hAnsi="Times New Roman" w:cs="Times New Roman"/>
      <w:lang w:val="vi"/>
    </w:rPr>
  </w:style>
  <w:style w:type="paragraph" w:styleId="Footer">
    <w:name w:val="footer"/>
    <w:basedOn w:val="Normal"/>
    <w:link w:val="FooterChar"/>
    <w:uiPriority w:val="99"/>
    <w:unhideWhenUsed/>
    <w:rsid w:val="00340C7B"/>
    <w:pPr>
      <w:tabs>
        <w:tab w:val="center" w:pos="4680"/>
        <w:tab w:val="right" w:pos="9360"/>
      </w:tabs>
      <w:spacing w:after="0"/>
    </w:pPr>
  </w:style>
  <w:style w:type="character" w:customStyle="1" w:styleId="FooterChar">
    <w:name w:val="Footer Char"/>
    <w:basedOn w:val="DefaultParagraphFont"/>
    <w:link w:val="Footer"/>
    <w:uiPriority w:val="99"/>
    <w:rsid w:val="00340C7B"/>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CC7"/>
    <w:rPr>
      <w:rFonts w:ascii="Times New Roman" w:eastAsia="Times New Roman" w:hAnsi="Times New Roman" w:cs="Times New Roman"/>
      <w:lang w:val="vi"/>
    </w:rPr>
  </w:style>
  <w:style w:type="paragraph" w:styleId="Heading4">
    <w:name w:val="heading 4"/>
    <w:basedOn w:val="Normal"/>
    <w:next w:val="Normal"/>
    <w:link w:val="Heading4Char"/>
    <w:uiPriority w:val="9"/>
    <w:unhideWhenUsed/>
    <w:qFormat/>
    <w:rsid w:val="009A32C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A32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2C1"/>
    <w:rPr>
      <w:rFonts w:asciiTheme="majorHAnsi" w:eastAsiaTheme="majorEastAsia" w:hAnsiTheme="majorHAnsi" w:cstheme="majorBidi"/>
      <w:b/>
      <w:bCs/>
      <w:i/>
      <w:iCs/>
      <w:color w:val="4F81BD" w:themeColor="accent1"/>
      <w:lang w:val="vi"/>
    </w:rPr>
  </w:style>
  <w:style w:type="character" w:customStyle="1" w:styleId="Heading7Char">
    <w:name w:val="Heading 7 Char"/>
    <w:basedOn w:val="DefaultParagraphFont"/>
    <w:link w:val="Heading7"/>
    <w:uiPriority w:val="9"/>
    <w:semiHidden/>
    <w:rsid w:val="009A32C1"/>
    <w:rPr>
      <w:rFonts w:asciiTheme="majorHAnsi" w:eastAsiaTheme="majorEastAsia" w:hAnsiTheme="majorHAnsi" w:cstheme="majorBidi"/>
      <w:i/>
      <w:iCs/>
      <w:color w:val="404040" w:themeColor="text1" w:themeTint="BF"/>
      <w:lang w:val="vi"/>
    </w:rPr>
  </w:style>
  <w:style w:type="paragraph" w:styleId="BodyText">
    <w:name w:val="Body Text"/>
    <w:basedOn w:val="Normal"/>
    <w:link w:val="BodyTextChar"/>
    <w:uiPriority w:val="1"/>
    <w:qFormat/>
    <w:rsid w:val="009A32C1"/>
    <w:pPr>
      <w:spacing w:before="119"/>
      <w:ind w:left="1322" w:firstLine="566"/>
      <w:jc w:val="both"/>
    </w:pPr>
    <w:rPr>
      <w:sz w:val="28"/>
      <w:szCs w:val="28"/>
    </w:rPr>
  </w:style>
  <w:style w:type="character" w:customStyle="1" w:styleId="BodyTextChar">
    <w:name w:val="Body Text Char"/>
    <w:basedOn w:val="DefaultParagraphFont"/>
    <w:link w:val="BodyText"/>
    <w:uiPriority w:val="1"/>
    <w:rsid w:val="009A32C1"/>
    <w:rPr>
      <w:rFonts w:ascii="Times New Roman" w:eastAsia="Times New Roman" w:hAnsi="Times New Roman" w:cs="Times New Roman"/>
      <w:sz w:val="28"/>
      <w:szCs w:val="28"/>
      <w:lang w:val="vi"/>
    </w:rPr>
  </w:style>
  <w:style w:type="paragraph" w:styleId="NormalWeb">
    <w:name w:val="Normal (Web)"/>
    <w:aliases w:val="Char Char Char,Char Char Char Char Char Char Char Char Char Char,Char Char Char Char Char Char Char Char Char Char Char,Char Char25,Char Char Cha"/>
    <w:basedOn w:val="Normal"/>
    <w:link w:val="NormalWebChar"/>
    <w:uiPriority w:val="99"/>
    <w:unhideWhenUsed/>
    <w:rsid w:val="009A32C1"/>
    <w:pPr>
      <w:spacing w:before="100" w:beforeAutospacing="1" w:after="100" w:afterAutospacing="1"/>
    </w:pPr>
    <w:rPr>
      <w:sz w:val="24"/>
      <w:szCs w:val="24"/>
      <w:lang w:val="en-US"/>
    </w:rPr>
  </w:style>
  <w:style w:type="character" w:customStyle="1" w:styleId="fontstyle01">
    <w:name w:val="fontstyle01"/>
    <w:basedOn w:val="DefaultParagraphFont"/>
    <w:rsid w:val="009A32C1"/>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Char Char Cha Char"/>
    <w:link w:val="NormalWeb"/>
    <w:uiPriority w:val="99"/>
    <w:locked/>
    <w:rsid w:val="009A32C1"/>
    <w:rPr>
      <w:rFonts w:ascii="Times New Roman" w:eastAsia="Times New Roman" w:hAnsi="Times New Roman" w:cs="Times New Roman"/>
      <w:sz w:val="24"/>
      <w:szCs w:val="24"/>
    </w:rPr>
  </w:style>
  <w:style w:type="table" w:styleId="TableGrid">
    <w:name w:val="Table Grid"/>
    <w:basedOn w:val="TableNormal"/>
    <w:uiPriority w:val="59"/>
    <w:rsid w:val="009A32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046"/>
    <w:pPr>
      <w:ind w:left="720"/>
      <w:contextualSpacing/>
    </w:pPr>
  </w:style>
  <w:style w:type="paragraph" w:customStyle="1" w:styleId="TableParagraph">
    <w:name w:val="Table Paragraph"/>
    <w:basedOn w:val="Normal"/>
    <w:uiPriority w:val="1"/>
    <w:qFormat/>
    <w:rsid w:val="00220D44"/>
    <w:pPr>
      <w:widowControl w:val="0"/>
      <w:autoSpaceDE w:val="0"/>
      <w:autoSpaceDN w:val="0"/>
      <w:spacing w:before="122" w:after="0"/>
      <w:ind w:left="113" w:firstLine="0"/>
    </w:pPr>
    <w:rPr>
      <w:lang w:val="en-US"/>
    </w:rPr>
  </w:style>
  <w:style w:type="paragraph" w:styleId="BalloonText">
    <w:name w:val="Balloon Text"/>
    <w:basedOn w:val="Normal"/>
    <w:link w:val="BalloonTextChar"/>
    <w:uiPriority w:val="99"/>
    <w:semiHidden/>
    <w:unhideWhenUsed/>
    <w:rsid w:val="00A83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8F"/>
    <w:rPr>
      <w:rFonts w:ascii="Tahoma" w:eastAsia="Times New Roman" w:hAnsi="Tahoma" w:cs="Tahoma"/>
      <w:sz w:val="16"/>
      <w:szCs w:val="16"/>
      <w:lang w:val="vi"/>
    </w:rPr>
  </w:style>
  <w:style w:type="paragraph" w:customStyle="1" w:styleId="CharCharCharChar">
    <w:name w:val="Char Char Char Char"/>
    <w:basedOn w:val="Normal"/>
    <w:semiHidden/>
    <w:rsid w:val="007F4689"/>
    <w:pPr>
      <w:spacing w:after="160" w:line="240" w:lineRule="exact"/>
      <w:ind w:firstLine="0"/>
    </w:pPr>
    <w:rPr>
      <w:rFonts w:ascii="Arial" w:hAnsi="Arial"/>
      <w:lang w:val="en-US"/>
    </w:rPr>
  </w:style>
  <w:style w:type="paragraph" w:styleId="Header">
    <w:name w:val="header"/>
    <w:basedOn w:val="Normal"/>
    <w:link w:val="HeaderChar"/>
    <w:uiPriority w:val="99"/>
    <w:unhideWhenUsed/>
    <w:rsid w:val="00340C7B"/>
    <w:pPr>
      <w:tabs>
        <w:tab w:val="center" w:pos="4680"/>
        <w:tab w:val="right" w:pos="9360"/>
      </w:tabs>
      <w:spacing w:after="0"/>
    </w:pPr>
  </w:style>
  <w:style w:type="character" w:customStyle="1" w:styleId="HeaderChar">
    <w:name w:val="Header Char"/>
    <w:basedOn w:val="DefaultParagraphFont"/>
    <w:link w:val="Header"/>
    <w:uiPriority w:val="99"/>
    <w:rsid w:val="00340C7B"/>
    <w:rPr>
      <w:rFonts w:ascii="Times New Roman" w:eastAsia="Times New Roman" w:hAnsi="Times New Roman" w:cs="Times New Roman"/>
      <w:lang w:val="vi"/>
    </w:rPr>
  </w:style>
  <w:style w:type="paragraph" w:styleId="Footer">
    <w:name w:val="footer"/>
    <w:basedOn w:val="Normal"/>
    <w:link w:val="FooterChar"/>
    <w:uiPriority w:val="99"/>
    <w:unhideWhenUsed/>
    <w:rsid w:val="00340C7B"/>
    <w:pPr>
      <w:tabs>
        <w:tab w:val="center" w:pos="4680"/>
        <w:tab w:val="right" w:pos="9360"/>
      </w:tabs>
      <w:spacing w:after="0"/>
    </w:pPr>
  </w:style>
  <w:style w:type="character" w:customStyle="1" w:styleId="FooterChar">
    <w:name w:val="Footer Char"/>
    <w:basedOn w:val="DefaultParagraphFont"/>
    <w:link w:val="Footer"/>
    <w:uiPriority w:val="99"/>
    <w:rsid w:val="00340C7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0084">
      <w:bodyDiv w:val="1"/>
      <w:marLeft w:val="0"/>
      <w:marRight w:val="0"/>
      <w:marTop w:val="0"/>
      <w:marBottom w:val="0"/>
      <w:divBdr>
        <w:top w:val="none" w:sz="0" w:space="0" w:color="auto"/>
        <w:left w:val="none" w:sz="0" w:space="0" w:color="auto"/>
        <w:bottom w:val="none" w:sz="0" w:space="0" w:color="auto"/>
        <w:right w:val="none" w:sz="0" w:space="0" w:color="auto"/>
      </w:divBdr>
    </w:div>
    <w:div w:id="858663206">
      <w:bodyDiv w:val="1"/>
      <w:marLeft w:val="0"/>
      <w:marRight w:val="0"/>
      <w:marTop w:val="0"/>
      <w:marBottom w:val="0"/>
      <w:divBdr>
        <w:top w:val="none" w:sz="0" w:space="0" w:color="auto"/>
        <w:left w:val="none" w:sz="0" w:space="0" w:color="auto"/>
        <w:bottom w:val="none" w:sz="0" w:space="0" w:color="auto"/>
        <w:right w:val="none" w:sz="0" w:space="0" w:color="auto"/>
      </w:divBdr>
    </w:div>
    <w:div w:id="1087271080">
      <w:bodyDiv w:val="1"/>
      <w:marLeft w:val="0"/>
      <w:marRight w:val="0"/>
      <w:marTop w:val="0"/>
      <w:marBottom w:val="0"/>
      <w:divBdr>
        <w:top w:val="none" w:sz="0" w:space="0" w:color="auto"/>
        <w:left w:val="none" w:sz="0" w:space="0" w:color="auto"/>
        <w:bottom w:val="none" w:sz="0" w:space="0" w:color="auto"/>
        <w:right w:val="none" w:sz="0" w:space="0" w:color="auto"/>
      </w:divBdr>
    </w:div>
    <w:div w:id="1526938053">
      <w:bodyDiv w:val="1"/>
      <w:marLeft w:val="0"/>
      <w:marRight w:val="0"/>
      <w:marTop w:val="0"/>
      <w:marBottom w:val="0"/>
      <w:divBdr>
        <w:top w:val="none" w:sz="0" w:space="0" w:color="auto"/>
        <w:left w:val="none" w:sz="0" w:space="0" w:color="auto"/>
        <w:bottom w:val="none" w:sz="0" w:space="0" w:color="auto"/>
        <w:right w:val="none" w:sz="0" w:space="0" w:color="auto"/>
      </w:divBdr>
    </w:div>
    <w:div w:id="15322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81EC-FBE3-4C0A-8880-29C5EB75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Admin</dc:creator>
  <cp:lastModifiedBy>User</cp:lastModifiedBy>
  <cp:revision>2</cp:revision>
  <cp:lastPrinted>2021-10-01T01:47:00Z</cp:lastPrinted>
  <dcterms:created xsi:type="dcterms:W3CDTF">2021-10-27T03:15:00Z</dcterms:created>
  <dcterms:modified xsi:type="dcterms:W3CDTF">2021-10-27T03:15:00Z</dcterms:modified>
</cp:coreProperties>
</file>