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49" w:type="dxa"/>
        <w:tblLook w:val="01E0" w:firstRow="1" w:lastRow="1" w:firstColumn="1" w:lastColumn="1" w:noHBand="0" w:noVBand="0"/>
      </w:tblPr>
      <w:tblGrid>
        <w:gridCol w:w="3877"/>
        <w:gridCol w:w="5244"/>
      </w:tblGrid>
      <w:tr w:rsidR="00903532" w:rsidTr="00963C63">
        <w:trPr>
          <w:trHeight w:val="992"/>
          <w:jc w:val="right"/>
        </w:trPr>
        <w:tc>
          <w:tcPr>
            <w:tcW w:w="3877" w:type="dxa"/>
          </w:tcPr>
          <w:p w:rsidR="00903532" w:rsidRPr="000D7E96" w:rsidRDefault="00903532" w:rsidP="0096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96">
              <w:rPr>
                <w:rFonts w:ascii="Times New Roman" w:hAnsi="Times New Roman"/>
                <w:sz w:val="24"/>
                <w:szCs w:val="24"/>
              </w:rPr>
              <w:t xml:space="preserve">    UBND TỈNH HÀ TĨNH</w:t>
            </w:r>
          </w:p>
          <w:p w:rsidR="00903532" w:rsidRPr="000D7E96" w:rsidRDefault="00903532" w:rsidP="00963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E96">
              <w:rPr>
                <w:rFonts w:ascii="Times New Roman" w:hAnsi="Times New Roman"/>
                <w:b/>
                <w:sz w:val="24"/>
                <w:szCs w:val="24"/>
              </w:rPr>
              <w:t>SỞ LAO ĐỘNG - THƯƠNG BINH</w:t>
            </w:r>
          </w:p>
          <w:p w:rsidR="00903532" w:rsidRPr="000D7E96" w:rsidRDefault="00903532" w:rsidP="00963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180975</wp:posOffset>
                      </wp:positionV>
                      <wp:extent cx="721360" cy="635"/>
                      <wp:effectExtent l="5080" t="8890" r="698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3pt;margin-top:14.25pt;width:56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"/>
                  </w:pict>
                </mc:Fallback>
              </mc:AlternateContent>
            </w:r>
            <w:r w:rsidRPr="000D7E96">
              <w:rPr>
                <w:rFonts w:ascii="Times New Roman" w:hAnsi="Times New Roman"/>
                <w:b/>
                <w:sz w:val="24"/>
                <w:szCs w:val="24"/>
              </w:rPr>
              <w:t>VÀ XÃ HỘI</w:t>
            </w:r>
          </w:p>
        </w:tc>
        <w:tc>
          <w:tcPr>
            <w:tcW w:w="5244" w:type="dxa"/>
          </w:tcPr>
          <w:p w:rsidR="00903532" w:rsidRPr="00590FC2" w:rsidRDefault="00903532" w:rsidP="00963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FC2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903532" w:rsidRPr="00590FC2" w:rsidRDefault="00903532" w:rsidP="00963C6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839734</wp:posOffset>
                      </wp:positionH>
                      <wp:positionV relativeFrom="paragraph">
                        <wp:posOffset>198120</wp:posOffset>
                      </wp:positionV>
                      <wp:extent cx="1889185" cy="0"/>
                      <wp:effectExtent l="0" t="0" r="1587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6.1pt;margin-top:15.6pt;width:14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"/>
                  </w:pict>
                </mc:Fallback>
              </mc:AlternateContent>
            </w:r>
            <w:r w:rsidRPr="00590FC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590FC2">
              <w:rPr>
                <w:rFonts w:ascii="Times New Roman" w:hAnsi="Times New Roman"/>
                <w:b/>
                <w:sz w:val="26"/>
                <w:szCs w:val="26"/>
              </w:rPr>
              <w:t>Độc lậ</w:t>
            </w:r>
            <w:r w:rsidR="00E17261">
              <w:rPr>
                <w:rFonts w:ascii="Times New Roman" w:hAnsi="Times New Roman"/>
                <w:b/>
                <w:sz w:val="26"/>
                <w:szCs w:val="26"/>
              </w:rPr>
              <w:t>p -</w:t>
            </w:r>
            <w:r w:rsidRPr="00590FC2">
              <w:rPr>
                <w:rFonts w:ascii="Times New Roman" w:hAnsi="Times New Roman"/>
                <w:b/>
                <w:sz w:val="26"/>
                <w:szCs w:val="26"/>
              </w:rPr>
              <w:t xml:space="preserve"> Tự</w:t>
            </w:r>
            <w:r w:rsidR="00E17261">
              <w:rPr>
                <w:rFonts w:ascii="Times New Roman" w:hAnsi="Times New Roman"/>
                <w:b/>
                <w:sz w:val="26"/>
                <w:szCs w:val="26"/>
              </w:rPr>
              <w:t xml:space="preserve"> do -</w:t>
            </w:r>
            <w:r w:rsidRPr="00590FC2">
              <w:rPr>
                <w:rFonts w:ascii="Times New Roman" w:hAnsi="Times New Roman"/>
                <w:b/>
                <w:sz w:val="26"/>
                <w:szCs w:val="26"/>
              </w:rPr>
              <w:t xml:space="preserve"> Hạnh phúc</w:t>
            </w:r>
          </w:p>
        </w:tc>
      </w:tr>
    </w:tbl>
    <w:p w:rsidR="00903532" w:rsidRDefault="00E17261" w:rsidP="00903532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</w:t>
      </w:r>
      <w:r w:rsidR="00903532" w:rsidRPr="00E17261">
        <w:rPr>
          <w:rFonts w:ascii="Times New Roman" w:hAnsi="Times New Roman"/>
          <w:sz w:val="26"/>
          <w:szCs w:val="28"/>
        </w:rPr>
        <w:t xml:space="preserve">Số: </w:t>
      </w:r>
      <w:r w:rsidR="00992C64">
        <w:rPr>
          <w:rFonts w:ascii="Times New Roman" w:hAnsi="Times New Roman"/>
          <w:sz w:val="26"/>
          <w:szCs w:val="28"/>
        </w:rPr>
        <w:t xml:space="preserve"> 124</w:t>
      </w:r>
      <w:r w:rsidR="00903532" w:rsidRPr="00E17261">
        <w:rPr>
          <w:rFonts w:ascii="Times New Roman" w:hAnsi="Times New Roman"/>
          <w:sz w:val="26"/>
          <w:szCs w:val="28"/>
        </w:rPr>
        <w:t>/SLĐTBXH-NCC</w:t>
      </w:r>
      <w:r w:rsidR="00903532" w:rsidRPr="00E17261">
        <w:rPr>
          <w:rFonts w:ascii="Times New Roman" w:hAnsi="Times New Roman"/>
          <w:sz w:val="20"/>
        </w:rPr>
        <w:t xml:space="preserve">  </w:t>
      </w:r>
      <w:r w:rsidR="00903532">
        <w:rPr>
          <w:rFonts w:ascii="Times New Roman" w:hAnsi="Times New Roman"/>
        </w:rPr>
        <w:t xml:space="preserve">          </w:t>
      </w:r>
      <w:r w:rsidR="00903532" w:rsidRPr="00DA7F43">
        <w:rPr>
          <w:rFonts w:ascii="Times New Roman" w:hAnsi="Times New Roman"/>
        </w:rPr>
        <w:t xml:space="preserve">  </w:t>
      </w:r>
      <w:r w:rsidR="00903532">
        <w:rPr>
          <w:rFonts w:ascii="Times New Roman" w:hAnsi="Times New Roman"/>
        </w:rPr>
        <w:t xml:space="preserve">   </w:t>
      </w:r>
      <w:r w:rsidR="00903532" w:rsidRPr="00DA7F43">
        <w:rPr>
          <w:rFonts w:ascii="Times New Roman" w:hAnsi="Times New Roman"/>
        </w:rPr>
        <w:t xml:space="preserve">  </w:t>
      </w:r>
      <w:r w:rsidR="0090353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903532">
        <w:rPr>
          <w:rFonts w:ascii="Times New Roman" w:hAnsi="Times New Roman"/>
        </w:rPr>
        <w:t xml:space="preserve">  </w:t>
      </w:r>
      <w:r w:rsidR="00992C64">
        <w:rPr>
          <w:rFonts w:ascii="Times New Roman" w:hAnsi="Times New Roman"/>
        </w:rPr>
        <w:t xml:space="preserve"> </w:t>
      </w:r>
      <w:r w:rsidR="00992C64">
        <w:rPr>
          <w:rFonts w:ascii="Times New Roman" w:hAnsi="Times New Roman"/>
          <w:i/>
          <w:sz w:val="28"/>
          <w:szCs w:val="28"/>
        </w:rPr>
        <w:t xml:space="preserve">Hà Tĩnh, ngày </w:t>
      </w:r>
      <w:bookmarkStart w:id="0" w:name="_GoBack"/>
      <w:bookmarkEnd w:id="0"/>
      <w:r w:rsidR="00992C64">
        <w:rPr>
          <w:rFonts w:ascii="Times New Roman" w:hAnsi="Times New Roman"/>
          <w:i/>
          <w:sz w:val="28"/>
          <w:szCs w:val="28"/>
        </w:rPr>
        <w:t>05</w:t>
      </w:r>
      <w:r w:rsidR="00C300C6">
        <w:rPr>
          <w:rFonts w:ascii="Times New Roman" w:hAnsi="Times New Roman"/>
          <w:i/>
          <w:sz w:val="28"/>
          <w:szCs w:val="28"/>
        </w:rPr>
        <w:t xml:space="preserve"> tháng </w:t>
      </w:r>
      <w:r w:rsidR="008B2689">
        <w:rPr>
          <w:rFonts w:ascii="Times New Roman" w:hAnsi="Times New Roman"/>
          <w:i/>
          <w:sz w:val="28"/>
          <w:szCs w:val="28"/>
        </w:rPr>
        <w:t>10</w:t>
      </w:r>
      <w:r w:rsidR="00903532" w:rsidRPr="006D1394">
        <w:rPr>
          <w:rFonts w:ascii="Times New Roman" w:hAnsi="Times New Roman"/>
          <w:i/>
          <w:sz w:val="28"/>
          <w:szCs w:val="28"/>
        </w:rPr>
        <w:t xml:space="preserve"> năm 201</w:t>
      </w:r>
      <w:r>
        <w:rPr>
          <w:rFonts w:ascii="Times New Roman" w:hAnsi="Times New Roman"/>
          <w:i/>
          <w:sz w:val="28"/>
          <w:szCs w:val="28"/>
        </w:rPr>
        <w:t>8</w:t>
      </w:r>
    </w:p>
    <w:p w:rsidR="00C530C7" w:rsidRDefault="00903532" w:rsidP="00C530C7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17261">
        <w:rPr>
          <w:rFonts w:ascii="Times New Roman" w:hAnsi="Times New Roman"/>
          <w:sz w:val="24"/>
          <w:szCs w:val="24"/>
        </w:rPr>
        <w:t xml:space="preserve">   </w:t>
      </w:r>
      <w:r w:rsidR="00C530C7">
        <w:rPr>
          <w:rFonts w:ascii="Times New Roman" w:hAnsi="Times New Roman"/>
          <w:sz w:val="24"/>
          <w:szCs w:val="24"/>
        </w:rPr>
        <w:t xml:space="preserve">    </w:t>
      </w:r>
      <w:r w:rsidRPr="00903532">
        <w:rPr>
          <w:rFonts w:ascii="Times New Roman" w:hAnsi="Times New Roman"/>
          <w:sz w:val="24"/>
          <w:szCs w:val="24"/>
        </w:rPr>
        <w:t>V/v trả</w:t>
      </w:r>
      <w:r w:rsidR="00E17261">
        <w:rPr>
          <w:rFonts w:ascii="Times New Roman" w:hAnsi="Times New Roman"/>
          <w:sz w:val="24"/>
          <w:szCs w:val="24"/>
        </w:rPr>
        <w:t xml:space="preserve"> lời</w:t>
      </w:r>
      <w:r w:rsidR="00C530C7">
        <w:rPr>
          <w:rFonts w:ascii="Times New Roman" w:hAnsi="Times New Roman"/>
          <w:sz w:val="24"/>
          <w:szCs w:val="24"/>
        </w:rPr>
        <w:t xml:space="preserve"> đơn thư bà </w:t>
      </w:r>
    </w:p>
    <w:p w:rsidR="00903532" w:rsidRDefault="008B2689" w:rsidP="00C530C7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Kiều Thị Liên</w:t>
      </w:r>
      <w:r w:rsidR="00C530C7">
        <w:rPr>
          <w:rFonts w:ascii="Times New Roman" w:hAnsi="Times New Roman"/>
          <w:sz w:val="24"/>
          <w:szCs w:val="24"/>
        </w:rPr>
        <w:t>, phường Trung Lương,</w:t>
      </w:r>
    </w:p>
    <w:p w:rsidR="00C530C7" w:rsidRPr="00C530C7" w:rsidRDefault="00C530C7" w:rsidP="00C530C7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thị xã Hồng Lĩnh</w:t>
      </w:r>
    </w:p>
    <w:p w:rsidR="00903532" w:rsidRDefault="00903532" w:rsidP="00903532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</w:p>
    <w:p w:rsidR="00C530C7" w:rsidRPr="00632FAF" w:rsidRDefault="00C530C7" w:rsidP="00903532">
      <w:pPr>
        <w:spacing w:after="0" w:line="240" w:lineRule="auto"/>
        <w:ind w:firstLine="142"/>
        <w:jc w:val="center"/>
        <w:rPr>
          <w:rFonts w:ascii="Times New Roman" w:hAnsi="Times New Roman"/>
          <w:sz w:val="12"/>
          <w:szCs w:val="28"/>
        </w:rPr>
      </w:pPr>
    </w:p>
    <w:p w:rsidR="00903532" w:rsidRPr="00736608" w:rsidRDefault="00903532" w:rsidP="00903532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</w:rPr>
      </w:pPr>
      <w:r w:rsidRPr="00590FC2">
        <w:rPr>
          <w:rFonts w:ascii="Times New Roman" w:hAnsi="Times New Roman"/>
          <w:sz w:val="28"/>
          <w:szCs w:val="28"/>
        </w:rPr>
        <w:t>Kính gử</w:t>
      </w:r>
      <w:r>
        <w:rPr>
          <w:rFonts w:ascii="Times New Roman" w:hAnsi="Times New Roman"/>
          <w:sz w:val="28"/>
          <w:szCs w:val="28"/>
        </w:rPr>
        <w:t xml:space="preserve">i: </w:t>
      </w:r>
      <w:r w:rsidR="00C530C7">
        <w:rPr>
          <w:rFonts w:ascii="Times New Roman" w:hAnsi="Times New Roman"/>
          <w:sz w:val="28"/>
          <w:szCs w:val="28"/>
        </w:rPr>
        <w:t xml:space="preserve">Bà </w:t>
      </w:r>
      <w:r w:rsidR="008B2689">
        <w:rPr>
          <w:rFonts w:ascii="Times New Roman" w:hAnsi="Times New Roman"/>
          <w:sz w:val="28"/>
          <w:szCs w:val="28"/>
        </w:rPr>
        <w:t>Kiều Thị Liên</w:t>
      </w:r>
    </w:p>
    <w:p w:rsidR="00903532" w:rsidRPr="00590FC2" w:rsidRDefault="00E17261" w:rsidP="00903532">
      <w:pPr>
        <w:spacing w:after="24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3532">
        <w:rPr>
          <w:rFonts w:ascii="Times New Roman" w:hAnsi="Times New Roman"/>
          <w:sz w:val="28"/>
          <w:szCs w:val="28"/>
        </w:rPr>
        <w:t xml:space="preserve">Trú quán: </w:t>
      </w:r>
      <w:r w:rsidR="00C530C7">
        <w:rPr>
          <w:rFonts w:ascii="Times New Roman" w:hAnsi="Times New Roman"/>
          <w:sz w:val="28"/>
          <w:szCs w:val="28"/>
        </w:rPr>
        <w:t>TDP Hầu Đền, phường Trung Lương, thị xã Hồng Lĩnh</w:t>
      </w:r>
      <w:r w:rsidR="00903532">
        <w:rPr>
          <w:rFonts w:ascii="Times New Roman" w:hAnsi="Times New Roman"/>
          <w:sz w:val="28"/>
          <w:szCs w:val="28"/>
        </w:rPr>
        <w:t>, tỉnh Hà Tĩnh</w:t>
      </w:r>
    </w:p>
    <w:p w:rsidR="00C530C7" w:rsidRPr="00C247EC" w:rsidRDefault="00C530C7" w:rsidP="00903532">
      <w:pPr>
        <w:pStyle w:val="NormalWeb"/>
        <w:tabs>
          <w:tab w:val="left" w:pos="567"/>
        </w:tabs>
        <w:spacing w:before="120" w:beforeAutospacing="0" w:after="120" w:afterAutospacing="0" w:line="264" w:lineRule="auto"/>
        <w:ind w:firstLine="567"/>
        <w:jc w:val="both"/>
        <w:rPr>
          <w:sz w:val="2"/>
          <w:szCs w:val="28"/>
        </w:rPr>
      </w:pPr>
    </w:p>
    <w:p w:rsidR="008B2689" w:rsidRDefault="00903532" w:rsidP="00DD0791">
      <w:pPr>
        <w:pStyle w:val="NormalWeb"/>
        <w:tabs>
          <w:tab w:val="left" w:pos="567"/>
        </w:tabs>
        <w:spacing w:before="120" w:beforeAutospacing="0" w:after="120" w:afterAutospacing="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Sở Lao động -</w:t>
      </w:r>
      <w:r w:rsidRPr="00590FC2">
        <w:rPr>
          <w:sz w:val="28"/>
          <w:szCs w:val="28"/>
        </w:rPr>
        <w:t xml:space="preserve"> Thương binh và Xã hội</w:t>
      </w:r>
      <w:r w:rsidR="005C27E0">
        <w:rPr>
          <w:sz w:val="28"/>
          <w:szCs w:val="28"/>
        </w:rPr>
        <w:t xml:space="preserve"> nhận được </w:t>
      </w:r>
      <w:r w:rsidR="008142FA">
        <w:rPr>
          <w:sz w:val="28"/>
          <w:szCs w:val="28"/>
        </w:rPr>
        <w:t xml:space="preserve">đơn thư của bà </w:t>
      </w:r>
      <w:r w:rsidR="008B2689">
        <w:rPr>
          <w:sz w:val="28"/>
          <w:szCs w:val="28"/>
        </w:rPr>
        <w:t>Kiều Thị Liên</w:t>
      </w:r>
      <w:r w:rsidR="008142FA">
        <w:rPr>
          <w:sz w:val="28"/>
          <w:szCs w:val="28"/>
        </w:rPr>
        <w:t xml:space="preserve">, </w:t>
      </w:r>
      <w:r w:rsidR="00A60798">
        <w:rPr>
          <w:sz w:val="28"/>
          <w:szCs w:val="28"/>
        </w:rPr>
        <w:t>trú quán: T</w:t>
      </w:r>
      <w:r w:rsidR="008142FA">
        <w:rPr>
          <w:sz w:val="28"/>
          <w:szCs w:val="28"/>
        </w:rPr>
        <w:t xml:space="preserve">ổ dân phố Hầu Đền, phường Trung Lương, thị xã Hồng Lĩnh, tỉnh Hà Tĩnh </w:t>
      </w:r>
      <w:r w:rsidR="008B2689">
        <w:rPr>
          <w:sz w:val="28"/>
          <w:szCs w:val="28"/>
        </w:rPr>
        <w:t>chuyển đến với nội dung bà là con gái của ông Kiều Đình Hai</w:t>
      </w:r>
      <w:r w:rsidR="002B6D40">
        <w:rPr>
          <w:sz w:val="28"/>
          <w:szCs w:val="28"/>
        </w:rPr>
        <w:t xml:space="preserve"> (đã mất)</w:t>
      </w:r>
      <w:r w:rsidR="008B2689">
        <w:rPr>
          <w:sz w:val="28"/>
          <w:szCs w:val="28"/>
        </w:rPr>
        <w:t xml:space="preserve"> là người có tham gia phục vụ dân công hỏa tuyến</w:t>
      </w:r>
      <w:r w:rsidR="00063BC9">
        <w:rPr>
          <w:sz w:val="28"/>
          <w:szCs w:val="28"/>
        </w:rPr>
        <w:t xml:space="preserve"> từ tháng 01 đến tháng 06 năm 1951</w:t>
      </w:r>
      <w:r w:rsidR="008B2689">
        <w:rPr>
          <w:sz w:val="28"/>
          <w:szCs w:val="28"/>
        </w:rPr>
        <w:t xml:space="preserve">, đã được UBND tỉnh cấp </w:t>
      </w:r>
      <w:r w:rsidR="00643D43">
        <w:rPr>
          <w:sz w:val="28"/>
          <w:szCs w:val="28"/>
        </w:rPr>
        <w:t>bằng khen, song</w:t>
      </w:r>
      <w:r w:rsidR="008B2689">
        <w:rPr>
          <w:sz w:val="28"/>
          <w:szCs w:val="28"/>
        </w:rPr>
        <w:t xml:space="preserve"> </w:t>
      </w:r>
      <w:r w:rsidR="00643D43">
        <w:rPr>
          <w:sz w:val="28"/>
          <w:szCs w:val="28"/>
        </w:rPr>
        <w:t>tiền trợ cấp đến nay gia đình con cháu vẫn chưa được nhận.</w:t>
      </w:r>
    </w:p>
    <w:p w:rsidR="008A6C8D" w:rsidRDefault="00903532" w:rsidP="00DD0791">
      <w:pPr>
        <w:pStyle w:val="NormalWeb"/>
        <w:tabs>
          <w:tab w:val="left" w:pos="567"/>
        </w:tabs>
        <w:spacing w:before="120" w:beforeAutospacing="0" w:after="120" w:afterAutospacing="0" w:line="360" w:lineRule="exact"/>
        <w:ind w:firstLine="567"/>
        <w:jc w:val="both"/>
        <w:rPr>
          <w:sz w:val="28"/>
        </w:rPr>
      </w:pPr>
      <w:r>
        <w:rPr>
          <w:sz w:val="28"/>
        </w:rPr>
        <w:t>Với nộ</w:t>
      </w:r>
      <w:r w:rsidR="00AD644B">
        <w:rPr>
          <w:sz w:val="28"/>
        </w:rPr>
        <w:t xml:space="preserve">i dung trên, </w:t>
      </w:r>
      <w:r w:rsidR="008A6C8D">
        <w:rPr>
          <w:sz w:val="28"/>
        </w:rPr>
        <w:t xml:space="preserve">sau khi nghiên cứu xem xét, </w:t>
      </w:r>
      <w:r w:rsidR="00AD644B">
        <w:rPr>
          <w:sz w:val="28"/>
        </w:rPr>
        <w:t>Sở Lao động -</w:t>
      </w:r>
      <w:r>
        <w:rPr>
          <w:sz w:val="28"/>
        </w:rPr>
        <w:t xml:space="preserve"> Thương binh và Xã hội </w:t>
      </w:r>
      <w:r w:rsidR="008A6C8D">
        <w:rPr>
          <w:sz w:val="28"/>
        </w:rPr>
        <w:t>trả lời như sau:</w:t>
      </w:r>
    </w:p>
    <w:p w:rsidR="00063BC9" w:rsidRPr="002B6D40" w:rsidRDefault="002B6D40" w:rsidP="00131D3A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Trường hợp ông Kiều Đình Hai theo nội dung đơn của bà Kiều Thị Liên thuộc đối tượng điều chỉnh theo</w:t>
      </w:r>
      <w:r w:rsidR="00063BC9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063BC9" w:rsidRPr="00063BC9">
        <w:rPr>
          <w:iCs/>
          <w:color w:val="000000"/>
          <w:sz w:val="28"/>
          <w:szCs w:val="28"/>
          <w:shd w:val="clear" w:color="auto" w:fill="FFFFFF"/>
          <w:lang w:val="vi-VN"/>
        </w:rPr>
        <w:t>Quyết định</w:t>
      </w:r>
      <w:r w:rsidR="00063BC9">
        <w:rPr>
          <w:iCs/>
          <w:color w:val="000000"/>
          <w:sz w:val="28"/>
          <w:szCs w:val="28"/>
          <w:shd w:val="clear" w:color="auto" w:fill="FFFFFF"/>
        </w:rPr>
        <w:t xml:space="preserve"> số 49/2015/QĐ-TTg </w:t>
      </w:r>
      <w:r>
        <w:rPr>
          <w:iCs/>
          <w:color w:val="000000"/>
          <w:sz w:val="28"/>
          <w:szCs w:val="28"/>
          <w:shd w:val="clear" w:color="auto" w:fill="FFFFFF"/>
        </w:rPr>
        <w:t>n</w:t>
      </w:r>
      <w:r w:rsidR="00063BC9">
        <w:rPr>
          <w:iCs/>
          <w:color w:val="000000"/>
          <w:sz w:val="28"/>
          <w:szCs w:val="28"/>
          <w:shd w:val="clear" w:color="auto" w:fill="FFFFFF"/>
        </w:rPr>
        <w:t>gày 14/10/2015</w:t>
      </w:r>
      <w:r>
        <w:rPr>
          <w:iCs/>
          <w:color w:val="000000"/>
          <w:sz w:val="28"/>
          <w:szCs w:val="28"/>
          <w:shd w:val="clear" w:color="auto" w:fill="FFFFFF"/>
        </w:rPr>
        <w:t xml:space="preserve"> của</w:t>
      </w:r>
      <w:r w:rsidR="00063BC9">
        <w:rPr>
          <w:iCs/>
          <w:color w:val="000000"/>
          <w:sz w:val="28"/>
          <w:szCs w:val="28"/>
          <w:shd w:val="clear" w:color="auto" w:fill="FFFFFF"/>
        </w:rPr>
        <w:t xml:space="preserve">  </w:t>
      </w:r>
      <w:r w:rsidR="00063BC9" w:rsidRPr="00063BC9">
        <w:rPr>
          <w:iCs/>
          <w:color w:val="000000"/>
          <w:sz w:val="28"/>
          <w:szCs w:val="28"/>
          <w:shd w:val="clear" w:color="auto" w:fill="FFFFFF"/>
          <w:lang w:val="vi-VN"/>
        </w:rPr>
        <w:t>Thủ tướng Ch</w:t>
      </w:r>
      <w:r w:rsidR="00063BC9" w:rsidRPr="00063BC9">
        <w:rPr>
          <w:iCs/>
          <w:color w:val="000000"/>
          <w:sz w:val="28"/>
          <w:szCs w:val="28"/>
          <w:shd w:val="clear" w:color="auto" w:fill="FFFFFF"/>
        </w:rPr>
        <w:t>í</w:t>
      </w:r>
      <w:r w:rsidR="00063BC9" w:rsidRPr="00063BC9">
        <w:rPr>
          <w:iCs/>
          <w:color w:val="000000"/>
          <w:sz w:val="28"/>
          <w:szCs w:val="28"/>
          <w:shd w:val="clear" w:color="auto" w:fill="FFFFFF"/>
          <w:lang w:val="vi-VN"/>
        </w:rPr>
        <w:t>nh phủ về một s</w:t>
      </w:r>
      <w:r w:rsidR="00063BC9" w:rsidRPr="00063BC9">
        <w:rPr>
          <w:iCs/>
          <w:color w:val="000000"/>
          <w:sz w:val="28"/>
          <w:szCs w:val="28"/>
          <w:shd w:val="clear" w:color="auto" w:fill="FFFFFF"/>
        </w:rPr>
        <w:t>ố </w:t>
      </w:r>
      <w:r w:rsidR="00063BC9" w:rsidRPr="00063BC9">
        <w:rPr>
          <w:iCs/>
          <w:color w:val="000000"/>
          <w:sz w:val="28"/>
          <w:szCs w:val="28"/>
          <w:shd w:val="clear" w:color="auto" w:fill="FFFFFF"/>
          <w:lang w:val="vi-VN"/>
        </w:rPr>
        <w:t>chế độ, chính sách đối với dân công h</w:t>
      </w:r>
      <w:r w:rsidR="00063BC9" w:rsidRPr="00063BC9">
        <w:rPr>
          <w:iCs/>
          <w:color w:val="000000"/>
          <w:sz w:val="28"/>
          <w:szCs w:val="28"/>
          <w:shd w:val="clear" w:color="auto" w:fill="FFFFFF"/>
        </w:rPr>
        <w:t>ỏa </w:t>
      </w:r>
      <w:r w:rsidR="00063BC9" w:rsidRPr="00063BC9">
        <w:rPr>
          <w:iCs/>
          <w:color w:val="000000"/>
          <w:sz w:val="28"/>
          <w:szCs w:val="28"/>
          <w:shd w:val="clear" w:color="auto" w:fill="FFFFFF"/>
          <w:lang w:val="vi-VN"/>
        </w:rPr>
        <w:t>tuyến tham gia kh</w:t>
      </w:r>
      <w:r w:rsidR="00063BC9" w:rsidRPr="00063BC9">
        <w:rPr>
          <w:iCs/>
          <w:color w:val="000000"/>
          <w:sz w:val="28"/>
          <w:szCs w:val="28"/>
          <w:shd w:val="clear" w:color="auto" w:fill="FFFFFF"/>
        </w:rPr>
        <w:t>á</w:t>
      </w:r>
      <w:r w:rsidR="00063BC9" w:rsidRPr="00063BC9">
        <w:rPr>
          <w:iCs/>
          <w:color w:val="000000"/>
          <w:sz w:val="28"/>
          <w:szCs w:val="28"/>
          <w:shd w:val="clear" w:color="auto" w:fill="FFFFFF"/>
          <w:lang w:val="vi-VN"/>
        </w:rPr>
        <w:t>ng chiến ch</w:t>
      </w:r>
      <w:r w:rsidR="00063BC9" w:rsidRPr="00063BC9">
        <w:rPr>
          <w:iCs/>
          <w:color w:val="000000"/>
          <w:sz w:val="28"/>
          <w:szCs w:val="28"/>
          <w:shd w:val="clear" w:color="auto" w:fill="FFFFFF"/>
        </w:rPr>
        <w:t>ố</w:t>
      </w:r>
      <w:r w:rsidR="00063BC9" w:rsidRPr="00063BC9">
        <w:rPr>
          <w:iCs/>
          <w:color w:val="000000"/>
          <w:sz w:val="28"/>
          <w:szCs w:val="28"/>
          <w:shd w:val="clear" w:color="auto" w:fill="FFFFFF"/>
          <w:lang w:val="vi-VN"/>
        </w:rPr>
        <w:t>ng Pháp, ch</w:t>
      </w:r>
      <w:r w:rsidR="00063BC9" w:rsidRPr="00063BC9">
        <w:rPr>
          <w:iCs/>
          <w:color w:val="000000"/>
          <w:sz w:val="28"/>
          <w:szCs w:val="28"/>
          <w:shd w:val="clear" w:color="auto" w:fill="FFFFFF"/>
        </w:rPr>
        <w:t>ố</w:t>
      </w:r>
      <w:r w:rsidR="00063BC9" w:rsidRPr="00063BC9">
        <w:rPr>
          <w:iCs/>
          <w:color w:val="000000"/>
          <w:sz w:val="28"/>
          <w:szCs w:val="28"/>
          <w:shd w:val="clear" w:color="auto" w:fill="FFFFFF"/>
          <w:lang w:val="vi-VN"/>
        </w:rPr>
        <w:t>ng Mỹ, chiến </w:t>
      </w:r>
      <w:r w:rsidR="00063BC9" w:rsidRPr="00063BC9">
        <w:rPr>
          <w:iCs/>
          <w:color w:val="000000"/>
          <w:sz w:val="28"/>
          <w:szCs w:val="28"/>
          <w:shd w:val="clear" w:color="auto" w:fill="FFFFFF"/>
        </w:rPr>
        <w:t>tr</w:t>
      </w:r>
      <w:r w:rsidR="00063BC9" w:rsidRPr="00063BC9">
        <w:rPr>
          <w:iCs/>
          <w:color w:val="000000"/>
          <w:sz w:val="28"/>
          <w:szCs w:val="28"/>
          <w:shd w:val="clear" w:color="auto" w:fill="FFFFFF"/>
          <w:lang w:val="vi-VN"/>
        </w:rPr>
        <w:t>anh bảo vệ Tổ quốc và làm nhiệm vụ quốc tế.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Đề nghị bà Liên căn cứ Điều 5 </w:t>
      </w:r>
      <w:r w:rsidRPr="00063BC9">
        <w:rPr>
          <w:iCs/>
          <w:color w:val="000000"/>
          <w:sz w:val="28"/>
          <w:szCs w:val="28"/>
          <w:shd w:val="clear" w:color="auto" w:fill="FFFFFF"/>
          <w:lang w:val="vi-VN"/>
        </w:rPr>
        <w:t>Quyết định</w:t>
      </w:r>
      <w:r>
        <w:rPr>
          <w:iCs/>
          <w:color w:val="000000"/>
          <w:sz w:val="28"/>
          <w:szCs w:val="28"/>
          <w:shd w:val="clear" w:color="auto" w:fill="FFFFFF"/>
        </w:rPr>
        <w:t xml:space="preserve"> số 49/2015/QĐ-TTg để được giải quyết chế độ trợ cấp một lần đối với ông Kiều Đình Hai theo quy định</w:t>
      </w:r>
      <w:r w:rsidR="00DD079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r w:rsidR="00131D3A">
        <w:rPr>
          <w:iCs/>
          <w:color w:val="000000"/>
          <w:sz w:val="28"/>
          <w:szCs w:val="28"/>
          <w:shd w:val="clear" w:color="auto" w:fill="FFFFFF"/>
        </w:rPr>
        <w:t xml:space="preserve">trình tự giải quyết: trực tiếp </w:t>
      </w:r>
      <w:r w:rsidR="00DD0791">
        <w:rPr>
          <w:iCs/>
          <w:color w:val="000000"/>
          <w:sz w:val="28"/>
          <w:szCs w:val="28"/>
          <w:shd w:val="clear" w:color="auto" w:fill="FFFFFF"/>
        </w:rPr>
        <w:t>nộp hồ sơ cho UBND xã nơi đăng ký hộ khẩu thường trú</w:t>
      </w:r>
      <w:r w:rsidR="00131D3A" w:rsidRPr="00131D3A">
        <w:rPr>
          <w:color w:val="000000"/>
          <w:sz w:val="28"/>
          <w:szCs w:val="28"/>
          <w:lang w:val="vi-VN" w:eastAsia="en-US"/>
        </w:rPr>
        <w:t>; cấp xã tổ chức xét duyệt theo từng đợt, tổng hợp báo cáo Ban Chỉ huy quân sự cấp huyện;</w:t>
      </w:r>
      <w:r w:rsidR="00131D3A">
        <w:rPr>
          <w:color w:val="000000"/>
          <w:sz w:val="28"/>
          <w:szCs w:val="28"/>
          <w:lang w:val="en-US" w:eastAsia="en-US"/>
        </w:rPr>
        <w:t xml:space="preserve"> sau đó</w:t>
      </w:r>
      <w:r w:rsidR="00131D3A" w:rsidRPr="00131D3A">
        <w:rPr>
          <w:color w:val="000000"/>
          <w:sz w:val="28"/>
          <w:szCs w:val="28"/>
        </w:rPr>
        <w:t> </w:t>
      </w:r>
      <w:r w:rsidR="00131D3A" w:rsidRPr="00131D3A">
        <w:rPr>
          <w:color w:val="000000"/>
          <w:sz w:val="28"/>
          <w:szCs w:val="28"/>
          <w:lang w:val="vi-VN"/>
        </w:rPr>
        <w:t>Ban Chỉ huy quân sự cấp huyện rà soá</w:t>
      </w:r>
      <w:r w:rsidR="00131D3A">
        <w:rPr>
          <w:color w:val="000000"/>
          <w:sz w:val="28"/>
          <w:szCs w:val="28"/>
          <w:lang w:val="vi-VN"/>
        </w:rPr>
        <w:t>t, đối chiếu, tổng hợp, báo cáo</w:t>
      </w:r>
      <w:r w:rsidR="00131D3A" w:rsidRPr="00131D3A">
        <w:rPr>
          <w:color w:val="000000"/>
          <w:sz w:val="28"/>
          <w:szCs w:val="28"/>
          <w:lang w:val="vi-VN"/>
        </w:rPr>
        <w:t xml:space="preserve"> Bộ Ch</w:t>
      </w:r>
      <w:r w:rsidR="00131D3A" w:rsidRPr="00131D3A">
        <w:rPr>
          <w:color w:val="000000"/>
          <w:sz w:val="28"/>
          <w:szCs w:val="28"/>
        </w:rPr>
        <w:t>ỉ </w:t>
      </w:r>
      <w:r w:rsidR="00131D3A" w:rsidRPr="00131D3A">
        <w:rPr>
          <w:color w:val="000000"/>
          <w:sz w:val="28"/>
          <w:szCs w:val="28"/>
          <w:lang w:val="vi-VN"/>
        </w:rPr>
        <w:t>huy quân sự cấp tỉnh th</w:t>
      </w:r>
      <w:r w:rsidR="00131D3A" w:rsidRPr="00131D3A">
        <w:rPr>
          <w:color w:val="000000"/>
          <w:sz w:val="28"/>
          <w:szCs w:val="28"/>
        </w:rPr>
        <w:t>ẩ</w:t>
      </w:r>
      <w:r w:rsidR="00131D3A" w:rsidRPr="00131D3A">
        <w:rPr>
          <w:color w:val="000000"/>
          <w:sz w:val="28"/>
          <w:szCs w:val="28"/>
          <w:lang w:val="vi-VN"/>
        </w:rPr>
        <w:t>m định đề nghị Bộ Tư lệnh quân khu ra quyết định hưởng ch</w:t>
      </w:r>
      <w:r w:rsidR="00131D3A" w:rsidRPr="00131D3A">
        <w:rPr>
          <w:color w:val="000000"/>
          <w:sz w:val="28"/>
          <w:szCs w:val="28"/>
        </w:rPr>
        <w:t>ế </w:t>
      </w:r>
      <w:r w:rsidR="00131D3A" w:rsidRPr="00131D3A">
        <w:rPr>
          <w:color w:val="000000"/>
          <w:sz w:val="28"/>
          <w:szCs w:val="28"/>
          <w:lang w:val="vi-VN"/>
        </w:rPr>
        <w:t>độ trợ c</w:t>
      </w:r>
      <w:r w:rsidR="00131D3A" w:rsidRPr="00131D3A">
        <w:rPr>
          <w:color w:val="000000"/>
          <w:sz w:val="28"/>
          <w:szCs w:val="28"/>
        </w:rPr>
        <w:t>ấ</w:t>
      </w:r>
      <w:r w:rsidR="00131D3A" w:rsidRPr="00131D3A">
        <w:rPr>
          <w:color w:val="000000"/>
          <w:sz w:val="28"/>
          <w:szCs w:val="28"/>
          <w:lang w:val="vi-VN"/>
        </w:rPr>
        <w:t>p một l</w:t>
      </w:r>
      <w:r w:rsidR="00131D3A" w:rsidRPr="00131D3A">
        <w:rPr>
          <w:color w:val="000000"/>
          <w:sz w:val="28"/>
          <w:szCs w:val="28"/>
        </w:rPr>
        <w:t>ầ</w:t>
      </w:r>
      <w:r w:rsidR="00131D3A" w:rsidRPr="00131D3A">
        <w:rPr>
          <w:color w:val="000000"/>
          <w:sz w:val="28"/>
          <w:szCs w:val="28"/>
          <w:lang w:val="vi-VN"/>
        </w:rPr>
        <w:t>n.</w:t>
      </w:r>
      <w:r w:rsidR="00131D3A">
        <w:rPr>
          <w:color w:val="000000"/>
          <w:sz w:val="28"/>
          <w:szCs w:val="28"/>
          <w:lang w:val="en-US"/>
        </w:rPr>
        <w:t xml:space="preserve"> Thành phần h</w:t>
      </w:r>
      <w:r w:rsidRPr="002B6D40">
        <w:rPr>
          <w:color w:val="000000"/>
          <w:sz w:val="28"/>
          <w:szCs w:val="28"/>
          <w:shd w:val="clear" w:color="auto" w:fill="FFFFFF"/>
          <w:lang w:val="vi-VN"/>
        </w:rPr>
        <w:t>ồ sơ để xét hưởng chế độ, gồm: 01 bản khai của đối tượng hoặc thân nhân đối tượng (đối với đối tượng đã từ trần); bản chính hoặc bản sao c</w:t>
      </w:r>
      <w:r w:rsidRPr="002B6D40">
        <w:rPr>
          <w:color w:val="000000"/>
          <w:sz w:val="28"/>
          <w:szCs w:val="28"/>
          <w:shd w:val="clear" w:color="auto" w:fill="FFFFFF"/>
        </w:rPr>
        <w:t>ó </w:t>
      </w:r>
      <w:r w:rsidRPr="002B6D40">
        <w:rPr>
          <w:color w:val="000000"/>
          <w:sz w:val="28"/>
          <w:szCs w:val="28"/>
          <w:shd w:val="clear" w:color="auto" w:fill="FFFFFF"/>
          <w:lang w:val="vi-VN"/>
        </w:rPr>
        <w:t>chứng thực giấy tờ tham gia dân công hỏa tuyến (nếu có).</w:t>
      </w:r>
    </w:p>
    <w:p w:rsidR="00903532" w:rsidRPr="00736608" w:rsidRDefault="00903532" w:rsidP="00DD0791">
      <w:pPr>
        <w:pStyle w:val="NormalWeb"/>
        <w:tabs>
          <w:tab w:val="left" w:pos="567"/>
        </w:tabs>
        <w:spacing w:before="120" w:beforeAutospacing="0" w:after="120" w:afterAutospacing="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Sở Lao động -</w:t>
      </w:r>
      <w:r w:rsidRPr="009C5BBB">
        <w:rPr>
          <w:sz w:val="28"/>
          <w:szCs w:val="28"/>
        </w:rPr>
        <w:t xml:space="preserve"> Thương binh và Xã hội </w:t>
      </w:r>
      <w:r w:rsidR="00A60798">
        <w:rPr>
          <w:sz w:val="28"/>
          <w:szCs w:val="28"/>
        </w:rPr>
        <w:t>trả lời để bà</w:t>
      </w:r>
      <w:r w:rsidR="00E17261">
        <w:rPr>
          <w:sz w:val="28"/>
          <w:szCs w:val="28"/>
        </w:rPr>
        <w:t xml:space="preserve"> được biết./.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4891"/>
      </w:tblGrid>
      <w:tr w:rsidR="00903532" w:rsidRPr="00DA7F43" w:rsidTr="00963C63">
        <w:trPr>
          <w:trHeight w:val="2281"/>
          <w:tblCellSpacing w:w="0" w:type="dxa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32" w:rsidRPr="00B46C2E" w:rsidRDefault="00903532" w:rsidP="00963C63">
            <w:pPr>
              <w:pStyle w:val="NormalWeb"/>
              <w:spacing w:before="0" w:beforeAutospacing="0" w:after="0" w:afterAutospacing="0"/>
              <w:ind w:firstLine="284"/>
              <w:rPr>
                <w:b/>
                <w:i/>
              </w:rPr>
            </w:pPr>
            <w:r w:rsidRPr="00B46C2E">
              <w:rPr>
                <w:b/>
                <w:i/>
              </w:rPr>
              <w:t>Nơi nhân:</w:t>
            </w:r>
          </w:p>
          <w:p w:rsidR="00903532" w:rsidRDefault="00903532" w:rsidP="00C530C7">
            <w:pPr>
              <w:pStyle w:val="NormalWeb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7D0B2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Như trên;</w:t>
            </w:r>
          </w:p>
          <w:p w:rsidR="00AD644B" w:rsidRPr="00C41A1C" w:rsidRDefault="00903532" w:rsidP="00C530C7">
            <w:pPr>
              <w:pStyle w:val="NormalWeb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Giám đốc (</w:t>
            </w:r>
            <w:r w:rsidR="00C530C7">
              <w:rPr>
                <w:sz w:val="22"/>
                <w:szCs w:val="22"/>
              </w:rPr>
              <w:t>b</w:t>
            </w:r>
            <w:r w:rsidRPr="007D0B2B">
              <w:rPr>
                <w:sz w:val="22"/>
                <w:szCs w:val="22"/>
              </w:rPr>
              <w:t>áo cáo);</w:t>
            </w:r>
          </w:p>
          <w:p w:rsidR="00903532" w:rsidRPr="003E5925" w:rsidRDefault="00903532" w:rsidP="00C530C7">
            <w:pPr>
              <w:spacing w:after="0" w:line="240" w:lineRule="auto"/>
              <w:ind w:firstLine="284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="005C27E0">
              <w:rPr>
                <w:rFonts w:ascii="Times New Roman" w:hAnsi="Times New Roman"/>
                <w:lang w:val="nl-NL"/>
              </w:rPr>
              <w:t>Ban BT</w:t>
            </w:r>
            <w:r w:rsidR="00C530C7">
              <w:rPr>
                <w:rFonts w:ascii="Times New Roman" w:hAnsi="Times New Roman"/>
                <w:lang w:val="nl-NL"/>
              </w:rPr>
              <w:t xml:space="preserve"> W</w:t>
            </w:r>
            <w:r>
              <w:rPr>
                <w:rFonts w:ascii="Times New Roman" w:hAnsi="Times New Roman"/>
                <w:lang w:val="nl-NL"/>
              </w:rPr>
              <w:t xml:space="preserve">ebsite; </w:t>
            </w:r>
          </w:p>
          <w:p w:rsidR="00903532" w:rsidRPr="007D0B2B" w:rsidRDefault="00903532" w:rsidP="00C530C7">
            <w:pPr>
              <w:pStyle w:val="NormalWeb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7D0B2B">
              <w:rPr>
                <w:sz w:val="22"/>
                <w:szCs w:val="22"/>
              </w:rPr>
              <w:t>- Lưu: VT, NCC.</w:t>
            </w:r>
          </w:p>
        </w:tc>
        <w:tc>
          <w:tcPr>
            <w:tcW w:w="4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32" w:rsidRPr="00AD644B" w:rsidRDefault="00903532" w:rsidP="00963C6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D644B">
              <w:rPr>
                <w:b/>
                <w:bCs/>
              </w:rPr>
              <w:t>KT.</w:t>
            </w:r>
            <w:r w:rsidR="00C530C7">
              <w:rPr>
                <w:b/>
                <w:bCs/>
              </w:rPr>
              <w:t xml:space="preserve"> </w:t>
            </w:r>
            <w:r w:rsidRPr="00AD644B">
              <w:rPr>
                <w:b/>
                <w:bCs/>
              </w:rPr>
              <w:t>GIÁM ĐỐC</w:t>
            </w:r>
          </w:p>
          <w:p w:rsidR="00903532" w:rsidRPr="00590FC2" w:rsidRDefault="00903532" w:rsidP="00963C6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D644B">
              <w:rPr>
                <w:b/>
                <w:bCs/>
              </w:rPr>
              <w:t>PHÓ GIÁM ĐỐC</w:t>
            </w:r>
          </w:p>
          <w:p w:rsidR="00903532" w:rsidRPr="00590FC2" w:rsidRDefault="00903532" w:rsidP="00963C63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903532" w:rsidRDefault="00903532" w:rsidP="00963C6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903532" w:rsidRPr="00316613" w:rsidRDefault="00903532" w:rsidP="00963C63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903532" w:rsidRPr="00590FC2" w:rsidRDefault="00903532" w:rsidP="00963C63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903532" w:rsidRPr="00590FC2" w:rsidRDefault="00903532" w:rsidP="00963C6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Võ Xuân Linh</w:t>
            </w:r>
          </w:p>
          <w:p w:rsidR="00903532" w:rsidRPr="00590FC2" w:rsidRDefault="00903532" w:rsidP="00963C6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90FC2">
              <w:rPr>
                <w:b/>
                <w:bCs/>
                <w:sz w:val="28"/>
                <w:szCs w:val="28"/>
              </w:rPr>
              <w:t xml:space="preserve">              </w:t>
            </w:r>
          </w:p>
        </w:tc>
      </w:tr>
    </w:tbl>
    <w:p w:rsidR="001662DC" w:rsidRDefault="001662DC"/>
    <w:sectPr w:rsidR="001662DC" w:rsidSect="008118A1">
      <w:pgSz w:w="11907" w:h="16840" w:code="9"/>
      <w:pgMar w:top="1134" w:right="1077" w:bottom="53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32"/>
    <w:rsid w:val="000200AA"/>
    <w:rsid w:val="00063BC9"/>
    <w:rsid w:val="00071096"/>
    <w:rsid w:val="0007443E"/>
    <w:rsid w:val="00130B0B"/>
    <w:rsid w:val="00131D3A"/>
    <w:rsid w:val="001662DC"/>
    <w:rsid w:val="001C26E8"/>
    <w:rsid w:val="002B6D40"/>
    <w:rsid w:val="00316613"/>
    <w:rsid w:val="003C11D8"/>
    <w:rsid w:val="003E7F80"/>
    <w:rsid w:val="00547D68"/>
    <w:rsid w:val="005A7AB0"/>
    <w:rsid w:val="005C27E0"/>
    <w:rsid w:val="005D5B66"/>
    <w:rsid w:val="00612369"/>
    <w:rsid w:val="00632FAF"/>
    <w:rsid w:val="00643D43"/>
    <w:rsid w:val="007570DB"/>
    <w:rsid w:val="007F07F5"/>
    <w:rsid w:val="008118A1"/>
    <w:rsid w:val="008142FA"/>
    <w:rsid w:val="00865449"/>
    <w:rsid w:val="008A6C8D"/>
    <w:rsid w:val="008A78F9"/>
    <w:rsid w:val="008B2689"/>
    <w:rsid w:val="00903532"/>
    <w:rsid w:val="00992C64"/>
    <w:rsid w:val="00A60798"/>
    <w:rsid w:val="00AD644B"/>
    <w:rsid w:val="00C247EC"/>
    <w:rsid w:val="00C300C6"/>
    <w:rsid w:val="00C530C7"/>
    <w:rsid w:val="00DD0791"/>
    <w:rsid w:val="00E17261"/>
    <w:rsid w:val="00EF1870"/>
    <w:rsid w:val="00F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03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03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2018-10-04T06:57:00Z</cp:lastPrinted>
  <dcterms:created xsi:type="dcterms:W3CDTF">2018-10-08T10:29:00Z</dcterms:created>
  <dcterms:modified xsi:type="dcterms:W3CDTF">2018-10-08T10:29:00Z</dcterms:modified>
</cp:coreProperties>
</file>