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734D05" w:rsidTr="009933A9">
        <w:tc>
          <w:tcPr>
            <w:tcW w:w="3936" w:type="dxa"/>
          </w:tcPr>
          <w:p w:rsidR="00734D05" w:rsidRPr="00073330" w:rsidRDefault="00734D05" w:rsidP="00AE3357">
            <w:pPr>
              <w:rPr>
                <w:sz w:val="24"/>
                <w:szCs w:val="24"/>
              </w:rPr>
            </w:pPr>
            <w:r w:rsidRPr="00073330">
              <w:rPr>
                <w:sz w:val="24"/>
                <w:szCs w:val="24"/>
              </w:rPr>
              <w:t>UBND TỈNH HÀ TĨNH</w:t>
            </w:r>
          </w:p>
          <w:p w:rsidR="00734D05" w:rsidRDefault="00734D05" w:rsidP="00AE3357">
            <w:pPr>
              <w:rPr>
                <w:b/>
                <w:sz w:val="24"/>
                <w:szCs w:val="24"/>
              </w:rPr>
            </w:pPr>
            <w:r w:rsidRPr="00073330">
              <w:rPr>
                <w:b/>
                <w:sz w:val="24"/>
                <w:szCs w:val="24"/>
              </w:rPr>
              <w:t>SỞ LAO ĐỘNG – THƯƠNG BINH VÀ XÃ HỘI</w:t>
            </w:r>
          </w:p>
          <w:p w:rsidR="00734D05" w:rsidRDefault="005B4FAB" w:rsidP="00AE3357">
            <w:pPr>
              <w:rPr>
                <w:b/>
                <w:sz w:val="24"/>
                <w:szCs w:val="24"/>
              </w:rPr>
            </w:pPr>
            <w:r w:rsidRPr="005B4FAB">
              <w:rPr>
                <w:noProof/>
              </w:rPr>
              <w:pict>
                <v:shapetype id="_x0000_t32" coordsize="21600,21600" o:spt="32" o:oned="t" path="m,l21600,21600e" filled="f">
                  <v:path arrowok="t" fillok="f" o:connecttype="none"/>
                  <o:lock v:ext="edit" shapetype="t"/>
                </v:shapetype>
                <v:shape id="_x0000_s1026" type="#_x0000_t32" style="position:absolute;left:0;text-align:left;margin-left:65.7pt;margin-top:5.05pt;width:58.5pt;height:0;z-index:251660288" o:connectortype="straight"/>
              </w:pict>
            </w:r>
          </w:p>
          <w:p w:rsidR="00734D05" w:rsidRDefault="00734D05" w:rsidP="00AE3357">
            <w:pPr>
              <w:rPr>
                <w:szCs w:val="24"/>
              </w:rPr>
            </w:pPr>
            <w:r>
              <w:rPr>
                <w:szCs w:val="24"/>
              </w:rPr>
              <w:t xml:space="preserve">Số: </w:t>
            </w:r>
            <w:r w:rsidR="007A319B">
              <w:rPr>
                <w:szCs w:val="24"/>
              </w:rPr>
              <w:t>128</w:t>
            </w:r>
            <w:r>
              <w:rPr>
                <w:szCs w:val="24"/>
              </w:rPr>
              <w:t xml:space="preserve"> /</w:t>
            </w:r>
            <w:r w:rsidR="00C3263F">
              <w:rPr>
                <w:szCs w:val="24"/>
              </w:rPr>
              <w:t xml:space="preserve"> </w:t>
            </w:r>
            <w:r>
              <w:rPr>
                <w:szCs w:val="24"/>
              </w:rPr>
              <w:t>SLĐTBXH</w:t>
            </w:r>
            <w:r w:rsidR="00C3263F">
              <w:rPr>
                <w:szCs w:val="24"/>
              </w:rPr>
              <w:t>-NCC</w:t>
            </w:r>
          </w:p>
          <w:p w:rsidR="00CF0840" w:rsidRDefault="00C3263F" w:rsidP="00CF0840">
            <w:pPr>
              <w:rPr>
                <w:sz w:val="22"/>
                <w:szCs w:val="24"/>
              </w:rPr>
            </w:pPr>
            <w:r w:rsidRPr="00C3263F">
              <w:rPr>
                <w:sz w:val="22"/>
                <w:szCs w:val="24"/>
              </w:rPr>
              <w:t xml:space="preserve">V/v </w:t>
            </w:r>
            <w:r w:rsidR="00CF0840">
              <w:rPr>
                <w:sz w:val="22"/>
                <w:szCs w:val="24"/>
              </w:rPr>
              <w:t xml:space="preserve">trả lời đơn thư </w:t>
            </w:r>
          </w:p>
          <w:p w:rsidR="00C3263F" w:rsidRPr="00C3263F" w:rsidRDefault="00CF0840" w:rsidP="00CF0840">
            <w:pPr>
              <w:rPr>
                <w:sz w:val="22"/>
                <w:szCs w:val="24"/>
              </w:rPr>
            </w:pPr>
            <w:r>
              <w:rPr>
                <w:sz w:val="22"/>
                <w:szCs w:val="24"/>
              </w:rPr>
              <w:t>của bà Hoàng Thị Khuyến</w:t>
            </w:r>
          </w:p>
          <w:p w:rsidR="00734D05" w:rsidRDefault="00734D05" w:rsidP="00AE3357"/>
        </w:tc>
        <w:tc>
          <w:tcPr>
            <w:tcW w:w="5352" w:type="dxa"/>
          </w:tcPr>
          <w:p w:rsidR="00734D05" w:rsidRPr="00073330" w:rsidRDefault="00734D05" w:rsidP="00AE3357">
            <w:pPr>
              <w:rPr>
                <w:b/>
                <w:sz w:val="24"/>
                <w:szCs w:val="24"/>
              </w:rPr>
            </w:pPr>
            <w:r w:rsidRPr="00073330">
              <w:rPr>
                <w:b/>
                <w:sz w:val="24"/>
                <w:szCs w:val="24"/>
              </w:rPr>
              <w:t>CỘNG HÒA XÃ HỘI CHỦ NGHĨA VIỆT NAM</w:t>
            </w:r>
          </w:p>
          <w:p w:rsidR="00734D05" w:rsidRDefault="005B4FAB" w:rsidP="00AE3357">
            <w:pPr>
              <w:rPr>
                <w:b/>
                <w:sz w:val="26"/>
              </w:rPr>
            </w:pPr>
            <w:r w:rsidRPr="005B4FAB">
              <w:rPr>
                <w:b/>
                <w:noProof/>
                <w:sz w:val="24"/>
              </w:rPr>
              <w:pict>
                <v:shape id="_x0000_s1027" type="#_x0000_t32" style="position:absolute;left:0;text-align:left;margin-left:53.4pt;margin-top:19.05pt;width:146.25pt;height:0;z-index:251661312" o:connectortype="straight"/>
              </w:pict>
            </w:r>
            <w:r w:rsidR="00734D05" w:rsidRPr="00073330">
              <w:rPr>
                <w:b/>
                <w:sz w:val="26"/>
              </w:rPr>
              <w:t>Độc lập – Tự do – Hạnh phúc</w:t>
            </w:r>
          </w:p>
          <w:p w:rsidR="00734D05" w:rsidRDefault="00734D05" w:rsidP="00AE3357">
            <w:pPr>
              <w:rPr>
                <w:b/>
                <w:sz w:val="26"/>
              </w:rPr>
            </w:pPr>
          </w:p>
          <w:p w:rsidR="00734D05" w:rsidRDefault="00734D05" w:rsidP="00AE3357">
            <w:pPr>
              <w:rPr>
                <w:b/>
                <w:sz w:val="26"/>
              </w:rPr>
            </w:pPr>
          </w:p>
          <w:p w:rsidR="00734D05" w:rsidRPr="00073330" w:rsidRDefault="00734D05" w:rsidP="007A319B">
            <w:pPr>
              <w:rPr>
                <w:i/>
              </w:rPr>
            </w:pPr>
            <w:r>
              <w:rPr>
                <w:i/>
              </w:rPr>
              <w:t xml:space="preserve">Hà Tĩnh, ngày </w:t>
            </w:r>
            <w:r w:rsidR="007A319B">
              <w:rPr>
                <w:i/>
              </w:rPr>
              <w:t>22</w:t>
            </w:r>
            <w:r>
              <w:rPr>
                <w:i/>
              </w:rPr>
              <w:t xml:space="preserve"> tháng </w:t>
            </w:r>
            <w:r w:rsidR="007A319B">
              <w:rPr>
                <w:i/>
              </w:rPr>
              <w:t>10</w:t>
            </w:r>
            <w:r>
              <w:rPr>
                <w:i/>
              </w:rPr>
              <w:t xml:space="preserve"> năm 2019</w:t>
            </w:r>
          </w:p>
        </w:tc>
      </w:tr>
    </w:tbl>
    <w:p w:rsidR="00734D05" w:rsidRDefault="00734D05" w:rsidP="00734D05">
      <w:pPr>
        <w:jc w:val="center"/>
        <w:rPr>
          <w:b/>
          <w:sz w:val="32"/>
        </w:rPr>
      </w:pPr>
    </w:p>
    <w:p w:rsidR="00C3263F" w:rsidRDefault="00C3263F" w:rsidP="00734D05">
      <w:pPr>
        <w:jc w:val="center"/>
        <w:rPr>
          <w:sz w:val="28"/>
        </w:rPr>
      </w:pPr>
      <w:r>
        <w:rPr>
          <w:sz w:val="28"/>
        </w:rPr>
        <w:t xml:space="preserve">Kính gửi: </w:t>
      </w:r>
      <w:r w:rsidR="00F408B4">
        <w:rPr>
          <w:sz w:val="28"/>
        </w:rPr>
        <w:t xml:space="preserve">Bà </w:t>
      </w:r>
      <w:r w:rsidR="00CF0840">
        <w:rPr>
          <w:sz w:val="28"/>
        </w:rPr>
        <w:t>Hoàng Thị Khuyến</w:t>
      </w:r>
    </w:p>
    <w:p w:rsidR="00EC346B" w:rsidRDefault="00EC346B" w:rsidP="00734D05">
      <w:pPr>
        <w:jc w:val="center"/>
        <w:rPr>
          <w:sz w:val="28"/>
        </w:rPr>
      </w:pPr>
      <w:r>
        <w:rPr>
          <w:sz w:val="28"/>
        </w:rPr>
        <w:t xml:space="preserve">Trú quán: </w:t>
      </w:r>
      <w:r w:rsidR="00CF0840">
        <w:rPr>
          <w:sz w:val="28"/>
        </w:rPr>
        <w:t>thôn Bắc Châu, xã Kỳ Châu, huyện Kỳ Anh, tỉnh Hà Tĩnh</w:t>
      </w:r>
    </w:p>
    <w:p w:rsidR="00C3263F" w:rsidRDefault="00C3263F" w:rsidP="00734D05">
      <w:pPr>
        <w:jc w:val="center"/>
        <w:rPr>
          <w:sz w:val="28"/>
        </w:rPr>
      </w:pPr>
    </w:p>
    <w:p w:rsidR="00AE3357" w:rsidRDefault="00AE3357" w:rsidP="00C3263F">
      <w:pPr>
        <w:ind w:firstLine="720"/>
        <w:jc w:val="both"/>
        <w:rPr>
          <w:sz w:val="28"/>
        </w:rPr>
      </w:pPr>
    </w:p>
    <w:p w:rsidR="00CF0840" w:rsidRDefault="00CF0840" w:rsidP="000906F1">
      <w:pPr>
        <w:spacing w:before="120" w:after="120" w:line="340" w:lineRule="exact"/>
        <w:ind w:firstLine="720"/>
        <w:jc w:val="both"/>
        <w:rPr>
          <w:sz w:val="28"/>
        </w:rPr>
      </w:pPr>
      <w:r>
        <w:rPr>
          <w:sz w:val="28"/>
        </w:rPr>
        <w:t>Sở Lao động – Thương binh và Xã hội tỉnh Hà Tĩnh nhận được đơn của bà Hoàng Thị Khuyến là cháu liệt sĩ Hoàng Xuân Niềm và liệt sĩ Hoàng Văn Sáu, nguyên quán: xã Kỳ Châu, huyện Kỳ Anh, tỉnh Hà Tĩnh với nội dung: đề nghị Sở Lao động – Thương binh và Xã hội tỉnh Hà Tĩnh kiểm tra, xác nhận 02 liệt sĩ đã được cấp bằng Tổ quốc ghi công để làm căn cứ lập hồ sơ đề nghị truy tặng danh hiệu Mẹ Việt Nam anh hùng.</w:t>
      </w:r>
    </w:p>
    <w:p w:rsidR="00CF0840" w:rsidRDefault="00CF0840" w:rsidP="000906F1">
      <w:pPr>
        <w:spacing w:before="120" w:after="120" w:line="340" w:lineRule="exact"/>
        <w:ind w:firstLine="720"/>
        <w:jc w:val="both"/>
        <w:rPr>
          <w:sz w:val="28"/>
        </w:rPr>
      </w:pPr>
      <w:r>
        <w:rPr>
          <w:sz w:val="28"/>
        </w:rPr>
        <w:t>Qua kiểm tra danh sách, hồ sơ lưu trữ tại Sở, Sở Lao động – Thương binh và Xã hội tỉnh Hà Tĩnh xác nhận:</w:t>
      </w:r>
    </w:p>
    <w:p w:rsidR="00CF0840" w:rsidRDefault="00CF0840" w:rsidP="000906F1">
      <w:pPr>
        <w:spacing w:before="120" w:after="120" w:line="340" w:lineRule="exact"/>
        <w:ind w:firstLine="720"/>
        <w:jc w:val="both"/>
        <w:rPr>
          <w:sz w:val="28"/>
        </w:rPr>
      </w:pPr>
      <w:r>
        <w:rPr>
          <w:sz w:val="28"/>
        </w:rPr>
        <w:t>- Liệt sĩ Hoàng Xuân Niềm, sinh năm 1932, nguyên quán: xã Kỳ Châu, huyện Kỳ Anh, tỉnh Hà Tĩnh, hy sinh ngày 17/9/1972 tại Kho K20, đoàn 559; đã được cấp bằng TQGC số DI 012cm theo Quyết định số 279 TTga ngày 28/7/1997;</w:t>
      </w:r>
    </w:p>
    <w:p w:rsidR="00CF0840" w:rsidRDefault="00CF0840" w:rsidP="000906F1">
      <w:pPr>
        <w:spacing w:before="120" w:after="120" w:line="340" w:lineRule="exact"/>
        <w:ind w:firstLine="720"/>
        <w:jc w:val="both"/>
        <w:rPr>
          <w:sz w:val="28"/>
        </w:rPr>
      </w:pPr>
      <w:r>
        <w:rPr>
          <w:sz w:val="28"/>
        </w:rPr>
        <w:t>- Liệt sĩ Hoàng Văn Sáu, sinh năm 1939, nguyên quán: xã Kỳ Châu, huyện Kỳ Anh, tỉnh Hà Tĩnh; hy sinh ngày 07/2/1965 tại mặt trận phía Nam đã được cấp bằng TQGC số PI 024b theo Quyết định số 290 Ttga ngày 28/7/1975.</w:t>
      </w:r>
    </w:p>
    <w:p w:rsidR="00734D05" w:rsidRPr="00E3418E" w:rsidRDefault="00734D05" w:rsidP="007B69CE">
      <w:pPr>
        <w:spacing w:before="120" w:after="120" w:line="340" w:lineRule="exact"/>
        <w:ind w:firstLine="567"/>
        <w:jc w:val="both"/>
        <w:rPr>
          <w:sz w:val="28"/>
          <w:szCs w:val="28"/>
        </w:rPr>
      </w:pPr>
      <w:r w:rsidRPr="00E3418E">
        <w:rPr>
          <w:sz w:val="28"/>
          <w:szCs w:val="28"/>
        </w:rPr>
        <w:t xml:space="preserve">Sở Lao động – Thương binh và Xã hội tỉnh Hà Tĩnh </w:t>
      </w:r>
      <w:r w:rsidR="00CF0840">
        <w:rPr>
          <w:sz w:val="28"/>
          <w:szCs w:val="28"/>
        </w:rPr>
        <w:t>xác nhận và trả lời để bà được biết./.</w:t>
      </w:r>
    </w:p>
    <w:p w:rsidR="00734D05" w:rsidRPr="00E3418E" w:rsidRDefault="00734D05" w:rsidP="00734D05">
      <w:pPr>
        <w:ind w:firstLine="567"/>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734D05" w:rsidTr="009933A9">
        <w:tc>
          <w:tcPr>
            <w:tcW w:w="4644" w:type="dxa"/>
          </w:tcPr>
          <w:p w:rsidR="00734D05" w:rsidRPr="00E3418E" w:rsidRDefault="00734D05" w:rsidP="009933A9">
            <w:pPr>
              <w:jc w:val="both"/>
              <w:rPr>
                <w:b/>
                <w:i/>
                <w:sz w:val="24"/>
                <w:szCs w:val="24"/>
              </w:rPr>
            </w:pPr>
            <w:r w:rsidRPr="00E3418E">
              <w:rPr>
                <w:b/>
                <w:i/>
                <w:sz w:val="24"/>
                <w:szCs w:val="24"/>
              </w:rPr>
              <w:t>Nơi nhận:</w:t>
            </w:r>
          </w:p>
          <w:p w:rsidR="003C6357" w:rsidRDefault="003C6357" w:rsidP="009933A9">
            <w:pPr>
              <w:jc w:val="both"/>
              <w:rPr>
                <w:sz w:val="22"/>
              </w:rPr>
            </w:pPr>
            <w:r>
              <w:rPr>
                <w:sz w:val="22"/>
              </w:rPr>
              <w:t xml:space="preserve">- </w:t>
            </w:r>
            <w:r w:rsidR="0011655B">
              <w:rPr>
                <w:sz w:val="22"/>
              </w:rPr>
              <w:t>Như trên;</w:t>
            </w:r>
          </w:p>
          <w:p w:rsidR="0011655B" w:rsidRDefault="0011655B" w:rsidP="009933A9">
            <w:pPr>
              <w:jc w:val="both"/>
              <w:rPr>
                <w:sz w:val="22"/>
              </w:rPr>
            </w:pPr>
            <w:r>
              <w:rPr>
                <w:sz w:val="22"/>
              </w:rPr>
              <w:t>- Giám đốc Sở (b/c);</w:t>
            </w:r>
          </w:p>
          <w:p w:rsidR="00734D05" w:rsidRDefault="00734D05" w:rsidP="009933A9">
            <w:pPr>
              <w:jc w:val="both"/>
            </w:pPr>
            <w:r>
              <w:rPr>
                <w:sz w:val="22"/>
              </w:rPr>
              <w:t>- Lưu VT, NCC.</w:t>
            </w:r>
          </w:p>
        </w:tc>
        <w:tc>
          <w:tcPr>
            <w:tcW w:w="4644" w:type="dxa"/>
          </w:tcPr>
          <w:p w:rsidR="00734D05" w:rsidRPr="00E3418E" w:rsidRDefault="00734D05" w:rsidP="009933A9">
            <w:pPr>
              <w:rPr>
                <w:b/>
                <w:sz w:val="26"/>
              </w:rPr>
            </w:pPr>
            <w:r w:rsidRPr="00E3418E">
              <w:rPr>
                <w:b/>
                <w:sz w:val="26"/>
              </w:rPr>
              <w:t>KT. GIÁM ĐỐC</w:t>
            </w:r>
          </w:p>
          <w:p w:rsidR="00734D05" w:rsidRPr="00E3418E" w:rsidRDefault="00734D05" w:rsidP="009933A9">
            <w:pPr>
              <w:rPr>
                <w:b/>
                <w:sz w:val="26"/>
              </w:rPr>
            </w:pPr>
            <w:r w:rsidRPr="00E3418E">
              <w:rPr>
                <w:b/>
                <w:sz w:val="26"/>
              </w:rPr>
              <w:t>PHÓ GIÁM ĐỐC</w:t>
            </w:r>
          </w:p>
          <w:p w:rsidR="00734D05" w:rsidRPr="00E3418E" w:rsidRDefault="00734D05" w:rsidP="009933A9">
            <w:pPr>
              <w:rPr>
                <w:b/>
              </w:rPr>
            </w:pPr>
          </w:p>
          <w:p w:rsidR="00734D05" w:rsidRDefault="00734D05" w:rsidP="009933A9">
            <w:pPr>
              <w:rPr>
                <w:b/>
              </w:rPr>
            </w:pPr>
          </w:p>
          <w:p w:rsidR="00734D05" w:rsidRPr="00E3418E" w:rsidRDefault="00734D05" w:rsidP="009933A9">
            <w:pPr>
              <w:rPr>
                <w:b/>
              </w:rPr>
            </w:pPr>
          </w:p>
          <w:p w:rsidR="00734D05" w:rsidRPr="00E3418E" w:rsidRDefault="00734D05" w:rsidP="009933A9">
            <w:pPr>
              <w:rPr>
                <w:b/>
              </w:rPr>
            </w:pPr>
          </w:p>
          <w:p w:rsidR="00734D05" w:rsidRDefault="00734D05" w:rsidP="009933A9">
            <w:r w:rsidRPr="00E3418E">
              <w:rPr>
                <w:b/>
              </w:rPr>
              <w:t>Võ Xuân Linh</w:t>
            </w:r>
          </w:p>
        </w:tc>
      </w:tr>
    </w:tbl>
    <w:p w:rsidR="00740088" w:rsidRDefault="00740088"/>
    <w:sectPr w:rsidR="00740088" w:rsidSect="00FA5CFB">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34D05"/>
    <w:rsid w:val="00044FA1"/>
    <w:rsid w:val="00087B11"/>
    <w:rsid w:val="000906F1"/>
    <w:rsid w:val="000B608E"/>
    <w:rsid w:val="000B7320"/>
    <w:rsid w:val="0011655B"/>
    <w:rsid w:val="001C16CD"/>
    <w:rsid w:val="001F6FC6"/>
    <w:rsid w:val="003C6357"/>
    <w:rsid w:val="00401A07"/>
    <w:rsid w:val="00530FB2"/>
    <w:rsid w:val="005B4FAB"/>
    <w:rsid w:val="006F52C4"/>
    <w:rsid w:val="00734D05"/>
    <w:rsid w:val="00740088"/>
    <w:rsid w:val="00792B94"/>
    <w:rsid w:val="007A319B"/>
    <w:rsid w:val="007B69CE"/>
    <w:rsid w:val="008A281A"/>
    <w:rsid w:val="009D1D06"/>
    <w:rsid w:val="009D637A"/>
    <w:rsid w:val="00A46A71"/>
    <w:rsid w:val="00A61B60"/>
    <w:rsid w:val="00A936DF"/>
    <w:rsid w:val="00AA170A"/>
    <w:rsid w:val="00AE3357"/>
    <w:rsid w:val="00BC6773"/>
    <w:rsid w:val="00C3263F"/>
    <w:rsid w:val="00C33C53"/>
    <w:rsid w:val="00CF0840"/>
    <w:rsid w:val="00DA6DFE"/>
    <w:rsid w:val="00E501B2"/>
    <w:rsid w:val="00E872C6"/>
    <w:rsid w:val="00EC346B"/>
    <w:rsid w:val="00F408B4"/>
    <w:rsid w:val="00FA5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05"/>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D0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lhi</cp:lastModifiedBy>
  <cp:revision>4</cp:revision>
  <cp:lastPrinted>2019-10-14T08:17:00Z</cp:lastPrinted>
  <dcterms:created xsi:type="dcterms:W3CDTF">2019-10-14T08:07:00Z</dcterms:created>
  <dcterms:modified xsi:type="dcterms:W3CDTF">2019-10-22T06:53:00Z</dcterms:modified>
</cp:coreProperties>
</file>